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50" w:rsidRPr="008601AC" w:rsidRDefault="0089605E" w:rsidP="00860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89605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.45pt;margin-top:-60.4pt;width:349.7pt;height:41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" filled="f" stroked="f">
            <v:textbox style="mso-next-textbox:#Поле 1">
              <w:txbxContent>
                <w:p w:rsidR="008601AC" w:rsidRDefault="008601AC" w:rsidP="005E5FB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11111"/>
                      <w:spacing w:val="10"/>
                      <w:sz w:val="28"/>
                      <w:szCs w:val="72"/>
                    </w:rPr>
                  </w:pPr>
                </w:p>
                <w:p w:rsidR="005E5FBD" w:rsidRPr="008601AC" w:rsidRDefault="005E5FBD" w:rsidP="005E5FB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11111"/>
                      <w:spacing w:val="10"/>
                      <w:sz w:val="40"/>
                      <w:szCs w:val="72"/>
                    </w:rPr>
                  </w:pPr>
                  <w:r w:rsidRPr="008601AC">
                    <w:rPr>
                      <w:rFonts w:ascii="Times New Roman" w:eastAsia="Times New Roman" w:hAnsi="Times New Roman" w:cs="Times New Roman"/>
                      <w:b/>
                      <w:color w:val="111111"/>
                      <w:spacing w:val="10"/>
                      <w:sz w:val="28"/>
                      <w:szCs w:val="72"/>
                    </w:rPr>
                    <w:t>Есть повод задуматься</w:t>
                  </w:r>
                  <w:r w:rsidRPr="008601AC">
                    <w:rPr>
                      <w:rFonts w:ascii="Times New Roman" w:eastAsia="Times New Roman" w:hAnsi="Times New Roman" w:cs="Times New Roman"/>
                      <w:b/>
                      <w:color w:val="111111"/>
                      <w:spacing w:val="10"/>
                      <w:sz w:val="40"/>
                      <w:szCs w:val="72"/>
                    </w:rPr>
                    <w:t>…!</w:t>
                  </w:r>
                </w:p>
              </w:txbxContent>
            </v:textbox>
          </v:shape>
        </w:pict>
      </w:r>
      <w:r w:rsidR="008601A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5E5FBD" w:rsidRPr="008601A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 насто</w:t>
      </w:r>
      <w:r w:rsidR="00E01D50" w:rsidRPr="008601A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ящее время в сложной социально-</w:t>
      </w:r>
      <w:r w:rsidR="005E5FBD" w:rsidRPr="008601A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экономической и политич</w:t>
      </w:r>
      <w:r w:rsidR="005E5FBD" w:rsidRPr="008601A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е</w:t>
      </w:r>
      <w:r w:rsidR="005E5FBD" w:rsidRPr="008601A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ской ситуации на жизнь многих людей негативно влияют стрессы, риск, нево</w:t>
      </w:r>
      <w:r w:rsidR="005E5FBD" w:rsidRPr="008601A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</w:t>
      </w:r>
      <w:r w:rsidR="005E5FBD" w:rsidRPr="008601A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можность ч</w:t>
      </w:r>
      <w:r w:rsidR="00D4528F" w:rsidRPr="008601A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ё</w:t>
      </w:r>
      <w:bookmarkStart w:id="0" w:name="_GoBack"/>
      <w:bookmarkEnd w:id="0"/>
      <w:r w:rsidR="005E5FBD" w:rsidRPr="008601A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тко пред</w:t>
      </w:r>
      <w:r w:rsidR="00E01D50" w:rsidRPr="008601A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ставить и спланировать будущее. </w:t>
      </w:r>
      <w:r w:rsidR="005E5FBD" w:rsidRPr="008601A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У значительной части </w:t>
      </w:r>
      <w:r w:rsidR="00E01D50" w:rsidRPr="008601A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взрослого населения отсутствует </w:t>
      </w:r>
      <w:r w:rsidR="005E5FBD" w:rsidRPr="008601A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уверенность в завтрашнем дне, нет чув</w:t>
      </w:r>
      <w:r w:rsidR="00E01D50" w:rsidRPr="008601A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ства удовлетвор</w:t>
      </w:r>
      <w:r w:rsidR="00835769" w:rsidRPr="008601A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ё</w:t>
      </w:r>
      <w:r w:rsidR="00E01D50" w:rsidRPr="008601A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нности жизнью. Всё это и многое другое</w:t>
      </w:r>
      <w:r w:rsidR="005E5FBD" w:rsidRPr="008601A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толкает некоторых из них н</w:t>
      </w:r>
      <w:r w:rsidR="00E01D50" w:rsidRPr="008601A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 путь ухода от непонятной и не</w:t>
      </w:r>
      <w:r w:rsidR="005E5FBD" w:rsidRPr="008601A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стабильной реальности в иллюзорный мир по средствам использования различных психоактивных веществ (ПАВ)</w:t>
      </w:r>
      <w:r w:rsidR="00E01D50" w:rsidRPr="008601A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 курения, алкоголизма.</w:t>
      </w:r>
      <w:r w:rsidR="00835769" w:rsidRPr="008601A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К сожалению, пример с них берут несовершеннолетние дети.</w:t>
      </w:r>
    </w:p>
    <w:p w:rsidR="001E1767" w:rsidRPr="008601AC" w:rsidRDefault="001E1767" w:rsidP="00E01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3"/>
        <w:gridCol w:w="2321"/>
        <w:gridCol w:w="2413"/>
      </w:tblGrid>
      <w:tr w:rsidR="006B1125" w:rsidRPr="008601AC" w:rsidTr="001B79B7">
        <w:tc>
          <w:tcPr>
            <w:tcW w:w="3332" w:type="dxa"/>
          </w:tcPr>
          <w:p w:rsidR="00E01D50" w:rsidRPr="008601AC" w:rsidRDefault="00E01D50" w:rsidP="00E01D50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lang w:eastAsia="ru-RU"/>
              </w:rPr>
            </w:pPr>
            <w:r w:rsidRPr="008601AC">
              <w:rPr>
                <w:rFonts w:ascii="Times New Roman" w:eastAsia="Times New Roman" w:hAnsi="Times New Roman" w:cs="Times New Roman"/>
                <w:b/>
                <w:color w:val="002060"/>
                <w:sz w:val="20"/>
                <w:lang w:eastAsia="ru-RU"/>
              </w:rPr>
              <w:t>КУРЕНИЕ</w:t>
            </w:r>
          </w:p>
          <w:p w:rsidR="006B1125" w:rsidRPr="008601AC" w:rsidRDefault="006B1125" w:rsidP="00E01D50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lang w:eastAsia="ru-RU"/>
              </w:rPr>
            </w:pPr>
          </w:p>
        </w:tc>
        <w:tc>
          <w:tcPr>
            <w:tcW w:w="3195" w:type="dxa"/>
          </w:tcPr>
          <w:p w:rsidR="00E01D50" w:rsidRPr="008601AC" w:rsidRDefault="00E01D50" w:rsidP="00E01D50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lang w:eastAsia="ru-RU"/>
              </w:rPr>
            </w:pPr>
            <w:r w:rsidRPr="008601AC">
              <w:rPr>
                <w:rFonts w:ascii="Times New Roman" w:eastAsia="Times New Roman" w:hAnsi="Times New Roman" w:cs="Times New Roman"/>
                <w:b/>
                <w:color w:val="002060"/>
                <w:sz w:val="20"/>
                <w:lang w:eastAsia="ru-RU"/>
              </w:rPr>
              <w:t>АЛКОГОЛЬ</w:t>
            </w:r>
          </w:p>
        </w:tc>
        <w:tc>
          <w:tcPr>
            <w:tcW w:w="3328" w:type="dxa"/>
          </w:tcPr>
          <w:p w:rsidR="00E01D50" w:rsidRPr="008601AC" w:rsidRDefault="00E01D50" w:rsidP="006B112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lang w:eastAsia="ru-RU"/>
              </w:rPr>
            </w:pPr>
            <w:r w:rsidRPr="008601AC">
              <w:rPr>
                <w:rFonts w:ascii="Times New Roman" w:eastAsia="Times New Roman" w:hAnsi="Times New Roman" w:cs="Times New Roman"/>
                <w:b/>
                <w:color w:val="002060"/>
                <w:sz w:val="20"/>
                <w:lang w:eastAsia="ru-RU"/>
              </w:rPr>
              <w:t>П</w:t>
            </w:r>
            <w:r w:rsidR="006B1125" w:rsidRPr="008601AC">
              <w:rPr>
                <w:rFonts w:ascii="Times New Roman" w:eastAsia="Times New Roman" w:hAnsi="Times New Roman" w:cs="Times New Roman"/>
                <w:b/>
                <w:color w:val="002060"/>
                <w:sz w:val="20"/>
                <w:lang w:eastAsia="ru-RU"/>
              </w:rPr>
              <w:t>СИХОАКТИВНЫЕ</w:t>
            </w:r>
          </w:p>
          <w:p w:rsidR="006B1125" w:rsidRPr="008601AC" w:rsidRDefault="006B1125" w:rsidP="006B112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lang w:eastAsia="ru-RU"/>
              </w:rPr>
            </w:pPr>
            <w:r w:rsidRPr="008601AC">
              <w:rPr>
                <w:rFonts w:ascii="Times New Roman" w:eastAsia="Times New Roman" w:hAnsi="Times New Roman" w:cs="Times New Roman"/>
                <w:b/>
                <w:color w:val="002060"/>
                <w:sz w:val="20"/>
                <w:lang w:eastAsia="ru-RU"/>
              </w:rPr>
              <w:t>ВЕЩЕСТВА</w:t>
            </w:r>
          </w:p>
        </w:tc>
      </w:tr>
      <w:tr w:rsidR="006B1125" w:rsidRPr="008601AC" w:rsidTr="001B79B7">
        <w:tc>
          <w:tcPr>
            <w:tcW w:w="3332" w:type="dxa"/>
          </w:tcPr>
          <w:p w:rsidR="00E01D50" w:rsidRPr="008601AC" w:rsidRDefault="00E01D50" w:rsidP="005E5FBD">
            <w:pPr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</w:pPr>
            <w:r w:rsidRPr="008601AC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057400" cy="1590675"/>
                  <wp:effectExtent l="0" t="0" r="0" b="9525"/>
                  <wp:docPr id="2" name="Рисунок 2" descr="https://avatars.mds.yandex.net/get-zen_doc/1131118/pub_5ad89d7c0422b428662b08dc_5ad8a361dd2484ea53f1eb4a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zen_doc/1131118/pub_5ad89d7c0422b428662b08dc_5ad8a361dd2484ea53f1eb4a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97" cy="1594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</w:tcPr>
          <w:p w:rsidR="00E01D50" w:rsidRPr="008601AC" w:rsidRDefault="00E01D50" w:rsidP="005E5FBD">
            <w:pPr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</w:pPr>
            <w:r w:rsidRPr="008601AC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71304" cy="1864426"/>
                  <wp:effectExtent l="0" t="0" r="0" b="2540"/>
                  <wp:docPr id="3" name="Рисунок 3" descr="https://versiya.info/uploads/posts/2018-11/1542105836_1460106038_alkogol-posle-insulta-zapresch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versiya.info/uploads/posts/2018-11/1542105836_1460106038_alkogol-posle-insulta-zapresch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190" cy="186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</w:tcPr>
          <w:p w:rsidR="00E01D50" w:rsidRPr="008601AC" w:rsidRDefault="001E1767" w:rsidP="005E5FBD">
            <w:pPr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</w:pPr>
            <w:r w:rsidRPr="008601AC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057400" cy="1590675"/>
                  <wp:effectExtent l="0" t="0" r="0" b="9525"/>
                  <wp:docPr id="6" name="Рисунок 6" descr="Что нужно знать о наркомании? - Иркутск.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Что нужно знать о наркомании? - Иркутск.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90" cy="1592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125" w:rsidRPr="008601AC" w:rsidTr="001B79B7">
        <w:tc>
          <w:tcPr>
            <w:tcW w:w="3332" w:type="dxa"/>
          </w:tcPr>
          <w:p w:rsidR="00806E25" w:rsidRPr="008601AC" w:rsidRDefault="00CF3E9A" w:rsidP="001B79B7">
            <w:pPr>
              <w:shd w:val="clear" w:color="auto" w:fill="FFFFFF"/>
              <w:ind w:right="139"/>
              <w:jc w:val="both"/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</w:pP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 xml:space="preserve">   </w:t>
            </w:r>
          </w:p>
          <w:p w:rsidR="00CF3E9A" w:rsidRPr="008601AC" w:rsidRDefault="00CF3E9A" w:rsidP="001B79B7">
            <w:pPr>
              <w:shd w:val="clear" w:color="auto" w:fill="FFFFFF"/>
              <w:ind w:right="139"/>
              <w:jc w:val="both"/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</w:pP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 xml:space="preserve">  Курение является о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д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ной из самых частых причин смерти, кот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о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рую человек в силах предотвратить, но, тем не менее, в мире еж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е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годно оно продолжает уносить около 3 ми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л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лионов человеческих жизней.</w:t>
            </w:r>
          </w:p>
          <w:p w:rsidR="00CF3E9A" w:rsidRPr="008601AC" w:rsidRDefault="00CF3E9A" w:rsidP="001B79B7">
            <w:pPr>
              <w:ind w:right="139"/>
              <w:jc w:val="both"/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</w:pP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 xml:space="preserve">     В результате кур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е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ния со временем поя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в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ляются хронические заболевания и злокач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е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ственные опухоли о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р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ганов дыхания, пищ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е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варения и мочеполовой системы. Курение сп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о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собствует атеросклер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о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тическим поражениям сосудов головного мо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з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 xml:space="preserve">га, сердца, верхних и 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lastRenderedPageBreak/>
              <w:t>нижних конечностей, значительно сокращает продолжительность  и качество жизни к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у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рильщика и его бли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з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ких.</w:t>
            </w:r>
          </w:p>
          <w:p w:rsidR="00CF3E9A" w:rsidRPr="008601AC" w:rsidRDefault="00CF3E9A" w:rsidP="001B79B7">
            <w:pPr>
              <w:ind w:right="139"/>
              <w:jc w:val="both"/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</w:pP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 xml:space="preserve">     Длительное курение приводит не только к тому, что человек часто болеет, но у него сн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и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жаются работоспосо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б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ность, внимание и ф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и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зическая выносливость, ухудшается память, внимание, слух, растет утомляемость, увел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и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чивается число сове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р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 xml:space="preserve">шаемых ошибок. </w:t>
            </w:r>
          </w:p>
          <w:p w:rsidR="00CF3E9A" w:rsidRPr="008601AC" w:rsidRDefault="00CF3E9A" w:rsidP="001B79B7">
            <w:pPr>
              <w:ind w:right="139"/>
              <w:jc w:val="both"/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</w:pP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 xml:space="preserve">     Поэтому совет для тех, кто не курит, всего один: «Лучше не нач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и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 xml:space="preserve">най», ну а те, кто уже начал курить также должны знать: </w:t>
            </w:r>
            <w:r w:rsidRPr="008601AC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«Бр</w:t>
            </w:r>
            <w:r w:rsidRPr="008601AC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о</w:t>
            </w:r>
            <w:r w:rsidRPr="008601AC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сить никогда не рано»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.</w:t>
            </w:r>
          </w:p>
        </w:tc>
        <w:tc>
          <w:tcPr>
            <w:tcW w:w="3195" w:type="dxa"/>
          </w:tcPr>
          <w:p w:rsidR="00806E25" w:rsidRPr="008601AC" w:rsidRDefault="00204EAD" w:rsidP="001B79B7">
            <w:pPr>
              <w:ind w:right="74"/>
              <w:jc w:val="both"/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</w:pP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 xml:space="preserve"> </w:t>
            </w:r>
          </w:p>
          <w:p w:rsidR="00204EAD" w:rsidRPr="008601AC" w:rsidRDefault="00204EAD" w:rsidP="001B79B7">
            <w:pPr>
              <w:ind w:right="74"/>
              <w:jc w:val="both"/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</w:pP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 xml:space="preserve">    Алкоголизм – опа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с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ная болезнь, связанная с физической и псих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и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 xml:space="preserve">ческой тягой к приёму спиртных напитков. </w:t>
            </w:r>
          </w:p>
          <w:p w:rsidR="00204EAD" w:rsidRPr="008601AC" w:rsidRDefault="00204EAD" w:rsidP="001B79B7">
            <w:pPr>
              <w:tabs>
                <w:tab w:val="left" w:pos="3047"/>
              </w:tabs>
              <w:ind w:right="74"/>
              <w:jc w:val="both"/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</w:pP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 xml:space="preserve">     Среди «простых» людей укрепилась уд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и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вительная вера, что алкоголизм – это удел бомжей и опустивши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х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ся личностей, хотя б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ы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товое пьянство в ра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з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личных стадиях ра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с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пространено практич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е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ски на все социальные слои. Даже при самых явных признаках з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а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пущенного алкоголи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з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ма его принято не осознавать и не огр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а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ничивать: пьют в ко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м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 xml:space="preserve">паниях и в одиночку, прячут спиртное от семьи, скрывают запои под благовидными предлогами. </w:t>
            </w:r>
          </w:p>
          <w:p w:rsidR="001B79B7" w:rsidRPr="008601AC" w:rsidRDefault="00204EAD" w:rsidP="00D537B4">
            <w:pPr>
              <w:tabs>
                <w:tab w:val="left" w:pos="3047"/>
              </w:tabs>
              <w:ind w:right="74"/>
              <w:jc w:val="both"/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</w:pP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 xml:space="preserve">    Большое влияние алкоголь оказывает на образ жизни людей. У лиц, </w:t>
            </w:r>
            <w:proofErr w:type="gramStart"/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зло-употребляющих</w:t>
            </w:r>
            <w:proofErr w:type="gramEnd"/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 xml:space="preserve"> алк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о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голем, в 1,8-2 раза ч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а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ще встречаются случаи травматизма на прои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з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водстве и в быту, они нередко являются в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и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новниками антисоц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и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альных поступков. В состоянии алк</w:t>
            </w:r>
            <w:r w:rsidR="00835769"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огольн</w:t>
            </w:r>
            <w:r w:rsidR="00835769"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о</w:t>
            </w:r>
            <w:r w:rsidR="00835769"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го опьянения в год с</w:t>
            </w:r>
            <w:r w:rsidR="00835769"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о</w:t>
            </w:r>
            <w:r w:rsidR="00835769"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вер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шается примерно 76% поступков мелк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о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го хулиганства, 82% уголовных преступл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е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ний, более половины хулиган</w:t>
            </w:r>
            <w:r w:rsidR="00835769"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ских поступков и случаев немоти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вир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о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ванной жестокости. Злоупотребление алк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о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голем – одна из частых причин расторжения брака, врожденных уродств, супружеской неверности и распр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о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странения венерич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е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ских заболеваний.</w:t>
            </w:r>
          </w:p>
        </w:tc>
        <w:tc>
          <w:tcPr>
            <w:tcW w:w="3328" w:type="dxa"/>
          </w:tcPr>
          <w:p w:rsidR="00806E25" w:rsidRPr="008601AC" w:rsidRDefault="00204EAD" w:rsidP="00111D8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</w:pP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 xml:space="preserve">   </w:t>
            </w:r>
          </w:p>
          <w:p w:rsidR="00111D8F" w:rsidRPr="008601AC" w:rsidRDefault="00204EAD" w:rsidP="00111D8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</w:pP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 xml:space="preserve"> </w:t>
            </w:r>
            <w:r w:rsidR="00111D8F"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Что касается наркот</w:t>
            </w:r>
            <w:r w:rsidR="00111D8F"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и</w:t>
            </w:r>
            <w:r w:rsidR="00111D8F"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 xml:space="preserve">ков, то каждый наркоман </w:t>
            </w:r>
            <w:proofErr w:type="gramStart"/>
            <w:r w:rsidR="00835769"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–</w:t>
            </w:r>
            <w:r w:rsidR="00111D8F"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п</w:t>
            </w:r>
            <w:proofErr w:type="gramEnd"/>
            <w:r w:rsidR="00111D8F"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 xml:space="preserve">отенциальный </w:t>
            </w:r>
            <w:r w:rsidR="00371476"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прав</w:t>
            </w:r>
            <w:r w:rsidR="00371476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о</w:t>
            </w:r>
            <w:r w:rsidR="00371476"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нарушитель</w:t>
            </w:r>
            <w:r w:rsidR="00111D8F"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, потому что наркотики стоят очень дорого, они нужны п</w:t>
            </w:r>
            <w:r w:rsidR="00111D8F"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о</w:t>
            </w:r>
            <w:r w:rsidR="00111D8F"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 xml:space="preserve">стоянно, сам наркоман работать не в состоянии, поэтому идет на любое </w:t>
            </w:r>
            <w:r w:rsidR="00371476"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преступление</w:t>
            </w:r>
            <w:r w:rsidR="00111D8F"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, лишь бы "достать деньги на оч</w:t>
            </w:r>
            <w:r w:rsidR="00111D8F"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е</w:t>
            </w:r>
            <w:r w:rsidR="00111D8F"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редную дозу".</w:t>
            </w:r>
          </w:p>
          <w:p w:rsidR="00111D8F" w:rsidRPr="008601AC" w:rsidRDefault="00111D8F" w:rsidP="00111D8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</w:pP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 xml:space="preserve">     Злоупотребление ПАВ это </w:t>
            </w:r>
            <w:r w:rsidR="00835769"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–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 xml:space="preserve"> семейные ссоры и неприятности, эго</w:t>
            </w:r>
            <w:r w:rsidR="008601AC"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изм, по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теря совести, отсутствие заботы о д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е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тях, разводы, изменения и деградация личности, неэффективная работа, хулиганство и престу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п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ления.</w:t>
            </w:r>
          </w:p>
          <w:p w:rsidR="00204EAD" w:rsidRPr="008601AC" w:rsidRDefault="00111D8F" w:rsidP="00111D8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</w:pP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 xml:space="preserve">   </w:t>
            </w:r>
            <w:r w:rsidR="00204EAD"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 xml:space="preserve"> Что касается наркот</w:t>
            </w:r>
            <w:r w:rsidR="00204EAD"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и</w:t>
            </w:r>
            <w:r w:rsidR="00204EAD"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ков, в частности преп</w:t>
            </w:r>
            <w:r w:rsidR="00204EAD"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а</w:t>
            </w:r>
            <w:r w:rsidR="00204EAD"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ратов морфийного ряда, то, в современной мед</w:t>
            </w:r>
            <w:r w:rsidR="00204EAD"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и</w:t>
            </w:r>
            <w:r w:rsidR="00204EAD"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цине без них пока не обойтись. Однако соц</w:t>
            </w:r>
            <w:r w:rsidR="00204EAD"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и</w:t>
            </w:r>
            <w:r w:rsidR="00204EAD"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альное употребление любых наркотиков должно быть полностью исключено, потому что последствия употребл</w:t>
            </w:r>
            <w:r w:rsidR="00204EAD"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е</w:t>
            </w:r>
            <w:r w:rsidR="00204EAD"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ния этих веществ еще более разрушительны, чем при употреблении алкоголя и табака, и з</w:t>
            </w:r>
            <w:r w:rsidR="00204EAD"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а</w:t>
            </w:r>
            <w:r w:rsidR="00204EAD"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висимость к ним возн</w:t>
            </w:r>
            <w:r w:rsidR="00204EAD"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и</w:t>
            </w:r>
            <w:r w:rsidR="00204EAD"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кает значительно быс</w:t>
            </w:r>
            <w:r w:rsidR="00204EAD"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т</w:t>
            </w:r>
            <w:r w:rsidR="00204EAD"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рее.</w:t>
            </w:r>
          </w:p>
          <w:p w:rsidR="00204EAD" w:rsidRPr="008601AC" w:rsidRDefault="00204EAD" w:rsidP="0083576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</w:pP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 xml:space="preserve">     Наркотики </w:t>
            </w:r>
            <w:r w:rsidR="00835769"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–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 xml:space="preserve"> это т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о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тальное разрушение о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р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ганизма, психозы вплоть до полного распада ли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ч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ности, разрушение всех органов и систем, кат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а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строфические ослабл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е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ние мышления и физич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е</w:t>
            </w:r>
            <w:r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ское ослабление</w:t>
            </w:r>
            <w:r w:rsidR="00111D8F" w:rsidRPr="008601A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.</w:t>
            </w:r>
          </w:p>
        </w:tc>
      </w:tr>
    </w:tbl>
    <w:p w:rsidR="00835769" w:rsidRPr="008601AC" w:rsidRDefault="001B79B7" w:rsidP="001D3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8601AC">
        <w:rPr>
          <w:rFonts w:ascii="Times New Roman" w:eastAsia="Times New Roman" w:hAnsi="Times New Roman" w:cs="Times New Roman"/>
          <w:color w:val="FF0000"/>
          <w:sz w:val="20"/>
          <w:lang w:eastAsia="ru-RU"/>
        </w:rPr>
        <w:t xml:space="preserve">Для профилактики употребления </w:t>
      </w:r>
      <w:proofErr w:type="spellStart"/>
      <w:r w:rsidR="001D3826" w:rsidRPr="008601AC">
        <w:rPr>
          <w:rFonts w:ascii="Times New Roman" w:eastAsia="Times New Roman" w:hAnsi="Times New Roman" w:cs="Times New Roman"/>
          <w:color w:val="FF0000"/>
          <w:sz w:val="20"/>
          <w:lang w:eastAsia="ru-RU"/>
        </w:rPr>
        <w:t>психоактивных</w:t>
      </w:r>
      <w:proofErr w:type="spellEnd"/>
      <w:r w:rsidR="001D3826" w:rsidRPr="008601AC">
        <w:rPr>
          <w:rFonts w:ascii="Times New Roman" w:eastAsia="Times New Roman" w:hAnsi="Times New Roman" w:cs="Times New Roman"/>
          <w:color w:val="FF0000"/>
          <w:sz w:val="20"/>
          <w:lang w:eastAsia="ru-RU"/>
        </w:rPr>
        <w:t xml:space="preserve"> веществ</w:t>
      </w:r>
      <w:r w:rsidRPr="008601A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="00835769" w:rsidRPr="008601AC">
        <w:rPr>
          <w:rFonts w:ascii="Times New Roman" w:eastAsia="Times New Roman" w:hAnsi="Times New Roman" w:cs="Times New Roman"/>
          <w:color w:val="FF0000"/>
          <w:sz w:val="20"/>
          <w:lang w:eastAsia="ru-RU"/>
        </w:rPr>
        <w:t>детьми</w:t>
      </w:r>
      <w:r w:rsidR="00835769" w:rsidRPr="008601A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8601A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род</w:t>
      </w:r>
      <w:r w:rsidRPr="008601A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</w:t>
      </w:r>
      <w:r w:rsidRPr="008601A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телям необходимо поддерживать с реб</w:t>
      </w:r>
      <w:r w:rsidR="00835769" w:rsidRPr="008601A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ё</w:t>
      </w:r>
      <w:r w:rsidRPr="008601A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нком эмоциональный контакт: вникать в его интересы, сопереживать его увлечениям, показывать ему свою любовь. Вр</w:t>
      </w:r>
      <w:r w:rsidRPr="008601A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е</w:t>
      </w:r>
      <w:r w:rsidRPr="008601A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мя, проведенное с детьми, </w:t>
      </w:r>
      <w:r w:rsidR="00835769" w:rsidRPr="008601AC">
        <w:rPr>
          <w:rFonts w:ascii="Times New Roman" w:eastAsia="Times New Roman" w:hAnsi="Times New Roman" w:cs="Times New Roman"/>
          <w:color w:val="111111"/>
          <w:sz w:val="20"/>
          <w:lang w:eastAsia="ru-RU"/>
        </w:rPr>
        <w:t>–</w:t>
      </w:r>
      <w:r w:rsidRPr="008601A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лучший способ достичь духовной близости с ними. </w:t>
      </w:r>
    </w:p>
    <w:p w:rsidR="001D3826" w:rsidRPr="008601AC" w:rsidRDefault="001B79B7" w:rsidP="001D3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8601A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С самого детства необходимо воспитывать в детях любовь к жизни. </w:t>
      </w:r>
    </w:p>
    <w:p w:rsidR="00204EAD" w:rsidRPr="008601AC" w:rsidRDefault="001B79B7" w:rsidP="007D78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8601A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Следует чаще говорить о том, как хорошо быть здоровым, сколько и</w:t>
      </w:r>
      <w:r w:rsidRPr="008601A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</w:t>
      </w:r>
      <w:r w:rsidRPr="008601A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тереснейших занятий и замечательнейших мест есть на свете, и какое счастл</w:t>
      </w:r>
      <w:r w:rsidRPr="008601A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</w:t>
      </w:r>
      <w:r w:rsidRPr="008601A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вое будущее ждет вашего ребенка. Ведь, если мы сами не верим, что жизнь пр</w:t>
      </w:r>
      <w:r w:rsidRPr="008601A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е</w:t>
      </w:r>
      <w:r w:rsidRPr="008601A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красна и удивительна, что же мы можем противопоставить «наркокультуре», утверждающей, что без наркотиков в этой жизни и радоваться нечему?</w:t>
      </w:r>
    </w:p>
    <w:sectPr w:rsidR="00204EAD" w:rsidRPr="008601AC" w:rsidSect="00D537B4">
      <w:pgSz w:w="16838" w:h="11906" w:orient="landscape"/>
      <w:pgMar w:top="851" w:right="1134" w:bottom="284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355" w:rsidRDefault="00BC5355" w:rsidP="008601AC">
      <w:pPr>
        <w:spacing w:after="0" w:line="240" w:lineRule="auto"/>
      </w:pPr>
      <w:r>
        <w:separator/>
      </w:r>
    </w:p>
  </w:endnote>
  <w:endnote w:type="continuationSeparator" w:id="0">
    <w:p w:rsidR="00BC5355" w:rsidRDefault="00BC5355" w:rsidP="0086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355" w:rsidRDefault="00BC5355" w:rsidP="008601AC">
      <w:pPr>
        <w:spacing w:after="0" w:line="240" w:lineRule="auto"/>
      </w:pPr>
      <w:r>
        <w:separator/>
      </w:r>
    </w:p>
  </w:footnote>
  <w:footnote w:type="continuationSeparator" w:id="0">
    <w:p w:rsidR="00BC5355" w:rsidRDefault="00BC5355" w:rsidP="00860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A33"/>
    <w:rsid w:val="00111D8F"/>
    <w:rsid w:val="001B79B7"/>
    <w:rsid w:val="001D3826"/>
    <w:rsid w:val="001E1767"/>
    <w:rsid w:val="00204EAD"/>
    <w:rsid w:val="00241809"/>
    <w:rsid w:val="002D0A90"/>
    <w:rsid w:val="003072B9"/>
    <w:rsid w:val="00371476"/>
    <w:rsid w:val="00420A33"/>
    <w:rsid w:val="004262D5"/>
    <w:rsid w:val="004A617F"/>
    <w:rsid w:val="005E5FBD"/>
    <w:rsid w:val="00676D83"/>
    <w:rsid w:val="006B1125"/>
    <w:rsid w:val="007532D3"/>
    <w:rsid w:val="007753DE"/>
    <w:rsid w:val="007D674E"/>
    <w:rsid w:val="007D784C"/>
    <w:rsid w:val="00806E25"/>
    <w:rsid w:val="00835769"/>
    <w:rsid w:val="008601AC"/>
    <w:rsid w:val="0089605E"/>
    <w:rsid w:val="00A11699"/>
    <w:rsid w:val="00B84F12"/>
    <w:rsid w:val="00BC5355"/>
    <w:rsid w:val="00BD7BFE"/>
    <w:rsid w:val="00CF3E9A"/>
    <w:rsid w:val="00D4528F"/>
    <w:rsid w:val="00D537B4"/>
    <w:rsid w:val="00E01D50"/>
    <w:rsid w:val="00E05746"/>
    <w:rsid w:val="00E10C8A"/>
    <w:rsid w:val="00FF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1809"/>
    <w:rPr>
      <w:color w:val="0000FF"/>
      <w:u w:val="single"/>
    </w:rPr>
  </w:style>
  <w:style w:type="table" w:styleId="a5">
    <w:name w:val="Table Grid"/>
    <w:basedOn w:val="a1"/>
    <w:uiPriority w:val="59"/>
    <w:rsid w:val="00E01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D5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60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601AC"/>
  </w:style>
  <w:style w:type="paragraph" w:styleId="aa">
    <w:name w:val="footer"/>
    <w:basedOn w:val="a"/>
    <w:link w:val="ab"/>
    <w:uiPriority w:val="99"/>
    <w:semiHidden/>
    <w:unhideWhenUsed/>
    <w:rsid w:val="00860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60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1809"/>
    <w:rPr>
      <w:color w:val="0000FF"/>
      <w:u w:val="single"/>
    </w:rPr>
  </w:style>
  <w:style w:type="table" w:styleId="a5">
    <w:name w:val="Table Grid"/>
    <w:basedOn w:val="a1"/>
    <w:uiPriority w:val="59"/>
    <w:rsid w:val="00E01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Alekseeva</cp:lastModifiedBy>
  <cp:revision>20</cp:revision>
  <cp:lastPrinted>2020-01-20T17:27:00Z</cp:lastPrinted>
  <dcterms:created xsi:type="dcterms:W3CDTF">2020-01-19T12:22:00Z</dcterms:created>
  <dcterms:modified xsi:type="dcterms:W3CDTF">2022-05-11T04:54:00Z</dcterms:modified>
</cp:coreProperties>
</file>