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4" w:rsidRDefault="00975586">
      <w:pPr>
        <w:rPr>
          <w:sz w:val="2"/>
          <w:szCs w:val="2"/>
        </w:rPr>
      </w:pPr>
      <w:r w:rsidRPr="0097558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00.1pt;margin-top:704.15pt;width:241pt;height:0;z-index:-2516664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E20F4" w:rsidRDefault="00D21479" w:rsidP="00122F17">
      <w:pPr>
        <w:pStyle w:val="10"/>
        <w:framePr w:w="4382" w:h="7460" w:hRule="exact" w:wrap="around" w:vAnchor="page" w:hAnchor="page" w:x="631" w:y="1021"/>
        <w:shd w:val="clear" w:color="auto" w:fill="auto"/>
        <w:ind w:left="140"/>
      </w:pPr>
      <w:bookmarkStart w:id="0" w:name="bookmark0"/>
      <w:r>
        <w:t>Как добиться того, чего хотите, или десять шагов к цели:</w:t>
      </w:r>
      <w:bookmarkEnd w:id="0"/>
    </w:p>
    <w:p w:rsidR="001E20F4" w:rsidRDefault="00F70F0A" w:rsidP="00F70F0A">
      <w:pPr>
        <w:pStyle w:val="20"/>
        <w:framePr w:w="4382" w:h="7460" w:hRule="exact" w:wrap="around" w:vAnchor="page" w:hAnchor="page" w:x="631" w:y="1021"/>
        <w:shd w:val="clear" w:color="auto" w:fill="auto"/>
        <w:tabs>
          <w:tab w:val="left" w:pos="1239"/>
        </w:tabs>
        <w:spacing w:before="0" w:after="116"/>
        <w:ind w:left="20" w:right="200"/>
      </w:pPr>
      <w:r>
        <w:t xml:space="preserve">1. </w:t>
      </w:r>
      <w:r w:rsidR="00D21479">
        <w:t>Назовите основные этапы достижения цели.</w:t>
      </w:r>
    </w:p>
    <w:p w:rsidR="001E20F4" w:rsidRDefault="00D21479" w:rsidP="00122F17">
      <w:pPr>
        <w:pStyle w:val="20"/>
        <w:framePr w:w="4382" w:h="7460" w:hRule="exact" w:wrap="around" w:vAnchor="page" w:hAnchor="page" w:x="631" w:y="1021"/>
        <w:shd w:val="clear" w:color="auto" w:fill="auto"/>
        <w:spacing w:before="0" w:after="172" w:line="245" w:lineRule="exact"/>
        <w:ind w:left="20" w:right="200"/>
      </w:pPr>
      <w:r>
        <w:t>2.Определите, какое время займет каждый этап.</w:t>
      </w:r>
    </w:p>
    <w:p w:rsidR="001E20F4" w:rsidRDefault="00F70F0A" w:rsidP="00F70F0A">
      <w:pPr>
        <w:pStyle w:val="20"/>
        <w:framePr w:w="4382" w:h="7460" w:hRule="exact" w:wrap="around" w:vAnchor="page" w:hAnchor="page" w:x="631" w:y="1021"/>
        <w:shd w:val="clear" w:color="auto" w:fill="auto"/>
        <w:spacing w:before="0" w:after="46" w:line="180" w:lineRule="exact"/>
        <w:ind w:left="20"/>
      </w:pPr>
      <w:r>
        <w:t xml:space="preserve">3. </w:t>
      </w:r>
      <w:r w:rsidR="00D21479">
        <w:t>Какие конкретные шаги необходимы?</w:t>
      </w:r>
    </w:p>
    <w:p w:rsidR="001E20F4" w:rsidRDefault="00F70F0A" w:rsidP="00F70F0A">
      <w:pPr>
        <w:pStyle w:val="20"/>
        <w:framePr w:w="4382" w:h="7460" w:hRule="exact" w:wrap="around" w:vAnchor="page" w:hAnchor="page" w:x="631" w:y="1021"/>
        <w:shd w:val="clear" w:color="auto" w:fill="auto"/>
        <w:spacing w:before="0" w:after="168"/>
        <w:ind w:left="20" w:right="200"/>
      </w:pPr>
      <w:r>
        <w:t xml:space="preserve">4. </w:t>
      </w:r>
      <w:r w:rsidR="00D21479">
        <w:t>Какая необходима дополнительная подготовка?</w:t>
      </w:r>
    </w:p>
    <w:p w:rsidR="001E20F4" w:rsidRDefault="00F70F0A" w:rsidP="00F70F0A">
      <w:pPr>
        <w:pStyle w:val="20"/>
        <w:framePr w:w="4382" w:h="7460" w:hRule="exact" w:wrap="around" w:vAnchor="page" w:hAnchor="page" w:x="631" w:y="1021"/>
        <w:shd w:val="clear" w:color="auto" w:fill="auto"/>
        <w:spacing w:before="0" w:after="46" w:line="180" w:lineRule="exact"/>
        <w:ind w:left="20"/>
      </w:pPr>
      <w:r>
        <w:t xml:space="preserve">5. </w:t>
      </w:r>
      <w:r w:rsidR="00D21479">
        <w:t>Сколько времени она займет?</w:t>
      </w:r>
    </w:p>
    <w:p w:rsidR="001E20F4" w:rsidRDefault="00D21479" w:rsidP="00122F17">
      <w:pPr>
        <w:pStyle w:val="20"/>
        <w:framePr w:w="4382" w:h="7460" w:hRule="exact" w:wrap="around" w:vAnchor="page" w:hAnchor="page" w:x="631" w:y="1021"/>
        <w:shd w:val="clear" w:color="auto" w:fill="auto"/>
        <w:spacing w:before="0" w:after="172" w:line="245" w:lineRule="exact"/>
        <w:ind w:left="20" w:right="200"/>
      </w:pPr>
      <w:r>
        <w:t>6.Определите срок, когда Вы начнете действовать.</w:t>
      </w:r>
    </w:p>
    <w:p w:rsidR="001E20F4" w:rsidRDefault="00D21479" w:rsidP="00122F17">
      <w:pPr>
        <w:pStyle w:val="20"/>
        <w:framePr w:w="4382" w:h="7460" w:hRule="exact" w:wrap="around" w:vAnchor="page" w:hAnchor="page" w:x="631" w:y="1021"/>
        <w:shd w:val="clear" w:color="auto" w:fill="auto"/>
        <w:spacing w:before="0" w:after="98" w:line="180" w:lineRule="exact"/>
        <w:ind w:left="20"/>
      </w:pPr>
      <w:r>
        <w:t>7.Что Вы сделаете в первую очередь?</w:t>
      </w:r>
    </w:p>
    <w:p w:rsidR="001E20F4" w:rsidRDefault="00D21479" w:rsidP="00122F17">
      <w:pPr>
        <w:pStyle w:val="20"/>
        <w:framePr w:w="4382" w:h="7460" w:hRule="exact" w:wrap="around" w:vAnchor="page" w:hAnchor="page" w:x="631" w:y="1021"/>
        <w:shd w:val="clear" w:color="auto" w:fill="auto"/>
        <w:spacing w:before="0" w:after="46" w:line="180" w:lineRule="exact"/>
        <w:ind w:left="20"/>
      </w:pPr>
      <w:r>
        <w:t>8.На что Вы рассчитываете?</w:t>
      </w:r>
    </w:p>
    <w:p w:rsidR="001E20F4" w:rsidRDefault="00D21479" w:rsidP="00122F17">
      <w:pPr>
        <w:pStyle w:val="20"/>
        <w:framePr w:w="4382" w:h="7460" w:hRule="exact" w:wrap="around" w:vAnchor="page" w:hAnchor="page" w:x="631" w:y="1021"/>
        <w:shd w:val="clear" w:color="auto" w:fill="auto"/>
        <w:spacing w:before="0"/>
        <w:ind w:left="20" w:right="200"/>
      </w:pPr>
      <w:r>
        <w:t>9.Что Вам нужно для эффективных действий: информация, личная встреча, помощь других людей, уверенность в себе, время, документы и фотографии, деньги, «внешний толчок», знание законов, соответствующий внешний вид, что-то другое.</w:t>
      </w:r>
    </w:p>
    <w:p w:rsidR="001E20F4" w:rsidRDefault="00D21479" w:rsidP="00122F17">
      <w:pPr>
        <w:pStyle w:val="20"/>
        <w:framePr w:w="4382" w:h="7460" w:hRule="exact" w:wrap="around" w:vAnchor="page" w:hAnchor="page" w:x="631" w:y="1021"/>
        <w:shd w:val="clear" w:color="auto" w:fill="auto"/>
        <w:spacing w:before="0" w:after="0"/>
        <w:ind w:left="20" w:right="200"/>
      </w:pPr>
      <w:r>
        <w:t>10.Решите, что вы будете делать дальше: в случае успеха или в случае неудачи?</w:t>
      </w:r>
    </w:p>
    <w:p w:rsidR="001E20F4" w:rsidRDefault="00F70F0A" w:rsidP="00122F17">
      <w:pPr>
        <w:framePr w:wrap="none" w:vAnchor="page" w:hAnchor="page" w:x="661" w:y="82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19.25pt">
            <v:imagedata r:id="rId7" r:href="rId8"/>
          </v:shape>
        </w:pict>
      </w:r>
    </w:p>
    <w:p w:rsidR="00122F17" w:rsidRDefault="00122F17" w:rsidP="00F70F0A">
      <w:pPr>
        <w:pStyle w:val="40"/>
        <w:framePr w:w="4829" w:h="1589" w:hRule="exact" w:wrap="around" w:vAnchor="page" w:hAnchor="page" w:x="11626" w:y="811"/>
        <w:shd w:val="clear" w:color="auto" w:fill="auto"/>
        <w:spacing w:before="0"/>
        <w:ind w:left="360"/>
      </w:pPr>
      <w:r>
        <w:t>Планирование</w:t>
      </w:r>
    </w:p>
    <w:p w:rsidR="00122F17" w:rsidRDefault="00122F17" w:rsidP="00F70F0A">
      <w:pPr>
        <w:pStyle w:val="40"/>
        <w:framePr w:w="4829" w:h="1589" w:hRule="exact" w:wrap="around" w:vAnchor="page" w:hAnchor="page" w:x="11626" w:y="811"/>
        <w:shd w:val="clear" w:color="auto" w:fill="auto"/>
        <w:spacing w:before="0"/>
        <w:ind w:left="40"/>
      </w:pPr>
      <w:r>
        <w:t>профессионального</w:t>
      </w:r>
    </w:p>
    <w:p w:rsidR="00122F17" w:rsidRDefault="00122F17" w:rsidP="00F70F0A">
      <w:pPr>
        <w:pStyle w:val="40"/>
        <w:framePr w:w="4829" w:h="1589" w:hRule="exact" w:wrap="around" w:vAnchor="page" w:hAnchor="page" w:x="11626" w:y="811"/>
        <w:shd w:val="clear" w:color="auto" w:fill="auto"/>
        <w:spacing w:before="0"/>
        <w:ind w:left="360"/>
      </w:pPr>
      <w:r>
        <w:t>будущего</w:t>
      </w:r>
    </w:p>
    <w:p w:rsidR="00122F17" w:rsidRDefault="00975586" w:rsidP="00F70F0A">
      <w:pPr>
        <w:framePr w:wrap="none" w:vAnchor="page" w:hAnchor="page" w:x="11746" w:y="3391"/>
        <w:rPr>
          <w:sz w:val="2"/>
          <w:szCs w:val="2"/>
        </w:rPr>
      </w:pPr>
      <w:r>
        <w:pict>
          <v:shape id="_x0000_i1026" type="#_x0000_t75" style="width:222.75pt;height:234.75pt">
            <v:imagedata r:id="rId9" r:href="rId10"/>
          </v:shape>
        </w:pict>
      </w:r>
    </w:p>
    <w:p w:rsidR="001E20F4" w:rsidRDefault="00975586">
      <w:pPr>
        <w:rPr>
          <w:sz w:val="2"/>
          <w:szCs w:val="2"/>
        </w:rPr>
        <w:sectPr w:rsidR="001E20F4" w:rsidSect="00122F17">
          <w:pgSz w:w="16834" w:h="11909" w:orient="landscape"/>
          <w:pgMar w:top="0" w:right="0" w:bottom="0" w:left="0" w:header="0" w:footer="3" w:gutter="0"/>
          <w:cols w:num="3" w:space="720"/>
          <w:noEndnote/>
          <w:docGrid w:linePitch="360"/>
        </w:sectPr>
      </w:pPr>
      <w:r w:rsidRPr="00975586">
        <w:pict>
          <v:shape id="_x0000_s1047" type="#_x0000_t32" style="position:absolute;margin-left:29.6pt;margin-top:41.25pt;width:241pt;height:0;z-index:-2516684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22F17" w:rsidRDefault="00122F17" w:rsidP="00122F17">
      <w:pPr>
        <w:pStyle w:val="50"/>
        <w:framePr w:w="4488" w:h="10366" w:hRule="exact" w:wrap="around" w:vAnchor="page" w:hAnchor="page" w:x="11669" w:y="676"/>
        <w:shd w:val="clear" w:color="auto" w:fill="auto"/>
        <w:spacing w:after="0" w:line="245" w:lineRule="exact"/>
        <w:ind w:left="200" w:right="380"/>
        <w:jc w:val="right"/>
      </w:pPr>
      <w:r>
        <w:rPr>
          <w:rStyle w:val="51"/>
          <w:b/>
          <w:bCs/>
        </w:rPr>
        <w:lastRenderedPageBreak/>
        <w:t>Третий шаг - принятие решения и</w:t>
      </w:r>
      <w:r>
        <w:t xml:space="preserve"> </w:t>
      </w:r>
      <w:r>
        <w:rPr>
          <w:rStyle w:val="51"/>
          <w:b/>
          <w:bCs/>
        </w:rPr>
        <w:t>планирование достижения цели.</w:t>
      </w:r>
    </w:p>
    <w:p w:rsidR="00122F17" w:rsidRDefault="00122F17" w:rsidP="00122F17">
      <w:pPr>
        <w:pStyle w:val="50"/>
        <w:framePr w:w="4488" w:h="10366" w:hRule="exact" w:wrap="around" w:vAnchor="page" w:hAnchor="page" w:x="11669" w:y="676"/>
        <w:shd w:val="clear" w:color="auto" w:fill="auto"/>
        <w:spacing w:after="0" w:line="240" w:lineRule="exact"/>
        <w:ind w:left="20"/>
      </w:pPr>
      <w:r>
        <w:t>Определите цель.</w:t>
      </w:r>
    </w:p>
    <w:p w:rsidR="00122F17" w:rsidRDefault="00122F17" w:rsidP="00122F17">
      <w:pPr>
        <w:pStyle w:val="11"/>
        <w:framePr w:w="4488" w:h="10366" w:hRule="exact" w:wrap="around" w:vAnchor="page" w:hAnchor="page" w:x="11669" w:y="676"/>
        <w:shd w:val="clear" w:color="auto" w:fill="auto"/>
        <w:spacing w:before="0"/>
        <w:ind w:left="20" w:right="220" w:firstLine="360"/>
      </w:pPr>
      <w:r>
        <w:t>Ваша цель должна быть максимально конкретной, достижимой, измеримой и определенной во времени:</w:t>
      </w:r>
    </w:p>
    <w:p w:rsidR="00122F17" w:rsidRDefault="00122F17" w:rsidP="00122F17">
      <w:pPr>
        <w:pStyle w:val="11"/>
        <w:framePr w:w="4488" w:h="10366" w:hRule="exact" w:wrap="around" w:vAnchor="page" w:hAnchor="page" w:x="11669" w:y="676"/>
        <w:numPr>
          <w:ilvl w:val="0"/>
          <w:numId w:val="4"/>
        </w:numPr>
        <w:shd w:val="clear" w:color="auto" w:fill="auto"/>
        <w:spacing w:before="0"/>
        <w:ind w:left="20"/>
      </w:pPr>
      <w:r>
        <w:t xml:space="preserve"> Чего я хочу добиться?</w:t>
      </w:r>
    </w:p>
    <w:p w:rsidR="00122F17" w:rsidRDefault="00122F17" w:rsidP="00122F17">
      <w:pPr>
        <w:pStyle w:val="11"/>
        <w:framePr w:w="4488" w:h="10366" w:hRule="exact" w:wrap="around" w:vAnchor="page" w:hAnchor="page" w:x="11669" w:y="676"/>
        <w:numPr>
          <w:ilvl w:val="0"/>
          <w:numId w:val="4"/>
        </w:numPr>
        <w:shd w:val="clear" w:color="auto" w:fill="auto"/>
        <w:spacing w:before="0"/>
        <w:ind w:left="20"/>
      </w:pPr>
      <w:r>
        <w:t xml:space="preserve"> Насколько это реально?</w:t>
      </w:r>
    </w:p>
    <w:p w:rsidR="00122F17" w:rsidRDefault="00122F17" w:rsidP="00122F17">
      <w:pPr>
        <w:pStyle w:val="11"/>
        <w:framePr w:w="4488" w:h="10366" w:hRule="exact" w:wrap="around" w:vAnchor="page" w:hAnchor="page" w:x="11669" w:y="676"/>
        <w:numPr>
          <w:ilvl w:val="0"/>
          <w:numId w:val="4"/>
        </w:numPr>
        <w:shd w:val="clear" w:color="auto" w:fill="auto"/>
        <w:spacing w:before="0" w:after="60"/>
        <w:ind w:left="20"/>
      </w:pPr>
      <w:r>
        <w:t xml:space="preserve"> В </w:t>
      </w:r>
      <w:proofErr w:type="gramStart"/>
      <w:r>
        <w:t>течение</w:t>
      </w:r>
      <w:proofErr w:type="gramEnd"/>
      <w:r>
        <w:t xml:space="preserve"> какого времени?</w:t>
      </w:r>
    </w:p>
    <w:p w:rsidR="00122F17" w:rsidRDefault="00122F17" w:rsidP="00122F17">
      <w:pPr>
        <w:pStyle w:val="50"/>
        <w:framePr w:w="4488" w:h="10366" w:hRule="exact" w:wrap="around" w:vAnchor="page" w:hAnchor="page" w:x="11669" w:y="676"/>
        <w:shd w:val="clear" w:color="auto" w:fill="auto"/>
        <w:spacing w:after="0" w:line="240" w:lineRule="exact"/>
        <w:ind w:left="20"/>
      </w:pPr>
      <w:r>
        <w:t>Определите средства.</w:t>
      </w:r>
    </w:p>
    <w:p w:rsidR="00122F17" w:rsidRDefault="00122F17" w:rsidP="00122F17">
      <w:pPr>
        <w:pStyle w:val="11"/>
        <w:framePr w:w="4488" w:h="10366" w:hRule="exact" w:wrap="around" w:vAnchor="page" w:hAnchor="page" w:x="11669" w:y="676"/>
        <w:shd w:val="clear" w:color="auto" w:fill="auto"/>
        <w:spacing w:before="0" w:after="56"/>
        <w:ind w:left="20" w:right="220" w:firstLine="360"/>
      </w:pPr>
      <w:r>
        <w:t>Чем вы можете воспользоваться для достижения цели: знаниями, информацией, умениями и навыками, личными качествами, помощью других людей.</w:t>
      </w:r>
    </w:p>
    <w:p w:rsidR="00122F17" w:rsidRDefault="00122F17" w:rsidP="00122F17">
      <w:pPr>
        <w:pStyle w:val="50"/>
        <w:framePr w:w="4488" w:h="10366" w:hRule="exact" w:wrap="around" w:vAnchor="page" w:hAnchor="page" w:x="11669" w:y="676"/>
        <w:shd w:val="clear" w:color="auto" w:fill="auto"/>
        <w:spacing w:after="0" w:line="245" w:lineRule="exact"/>
        <w:ind w:left="20"/>
      </w:pPr>
      <w:r>
        <w:t>Вырабатывайте варианты: основной и запасные.</w:t>
      </w:r>
    </w:p>
    <w:p w:rsidR="00122F17" w:rsidRDefault="00122F17" w:rsidP="00122F17">
      <w:pPr>
        <w:pStyle w:val="11"/>
        <w:framePr w:w="4488" w:h="10366" w:hRule="exact" w:wrap="around" w:vAnchor="page" w:hAnchor="page" w:x="11669" w:y="676"/>
        <w:shd w:val="clear" w:color="auto" w:fill="auto"/>
        <w:spacing w:before="0" w:after="60"/>
        <w:ind w:left="20" w:right="220" w:firstLine="360"/>
      </w:pPr>
      <w:r>
        <w:t>Варианты - это конкретные места работы или учебы, через которые Вы достигнете своих целей. Три варианта - это минимум.</w:t>
      </w:r>
    </w:p>
    <w:p w:rsidR="00122F17" w:rsidRDefault="00122F17" w:rsidP="00122F17">
      <w:pPr>
        <w:pStyle w:val="50"/>
        <w:framePr w:w="4488" w:h="10366" w:hRule="exact" w:wrap="around" w:vAnchor="page" w:hAnchor="page" w:x="11669" w:y="676"/>
        <w:shd w:val="clear" w:color="auto" w:fill="auto"/>
        <w:spacing w:after="0" w:line="240" w:lineRule="exact"/>
        <w:ind w:left="20"/>
      </w:pPr>
      <w:r>
        <w:t>Оцените возможность неудачи каждого из вариантов.</w:t>
      </w:r>
    </w:p>
    <w:p w:rsidR="00122F17" w:rsidRDefault="00122F17" w:rsidP="00122F17">
      <w:pPr>
        <w:pStyle w:val="11"/>
        <w:framePr w:w="4488" w:h="10366" w:hRule="exact" w:wrap="around" w:vAnchor="page" w:hAnchor="page" w:x="11669" w:y="676"/>
        <w:numPr>
          <w:ilvl w:val="0"/>
          <w:numId w:val="4"/>
        </w:numPr>
        <w:shd w:val="clear" w:color="auto" w:fill="auto"/>
        <w:spacing w:before="0"/>
        <w:ind w:left="20"/>
      </w:pPr>
      <w:r>
        <w:t xml:space="preserve"> Что необходимо сделать, если «сорвется» лучший вариант?</w:t>
      </w:r>
    </w:p>
    <w:p w:rsidR="00122F17" w:rsidRDefault="00122F17" w:rsidP="00122F17">
      <w:pPr>
        <w:pStyle w:val="11"/>
        <w:framePr w:w="4488" w:h="10366" w:hRule="exact" w:wrap="around" w:vAnchor="page" w:hAnchor="page" w:x="11669" w:y="676"/>
        <w:numPr>
          <w:ilvl w:val="0"/>
          <w:numId w:val="4"/>
        </w:numPr>
        <w:shd w:val="clear" w:color="auto" w:fill="auto"/>
        <w:spacing w:before="0" w:after="108"/>
        <w:ind w:left="20"/>
      </w:pPr>
      <w:r>
        <w:t xml:space="preserve"> Что произойдет, если «сорвутся» и первый, и запасной варианты?</w:t>
      </w:r>
    </w:p>
    <w:p w:rsidR="00122F17" w:rsidRDefault="00122F17" w:rsidP="00122F17">
      <w:pPr>
        <w:pStyle w:val="50"/>
        <w:framePr w:w="4488" w:h="10366" w:hRule="exact" w:wrap="around" w:vAnchor="page" w:hAnchor="page" w:x="11669" w:y="676"/>
        <w:shd w:val="clear" w:color="auto" w:fill="auto"/>
        <w:spacing w:after="106" w:line="180" w:lineRule="exact"/>
        <w:ind w:left="20"/>
      </w:pPr>
      <w:r>
        <w:t>Примите решение.</w:t>
      </w:r>
    </w:p>
    <w:p w:rsidR="00122F17" w:rsidRDefault="00122F17" w:rsidP="00122F17">
      <w:pPr>
        <w:pStyle w:val="50"/>
        <w:framePr w:w="4488" w:h="10366" w:hRule="exact" w:wrap="around" w:vAnchor="page" w:hAnchor="page" w:x="11669" w:y="676"/>
        <w:shd w:val="clear" w:color="auto" w:fill="auto"/>
        <w:spacing w:after="56" w:line="240" w:lineRule="exact"/>
        <w:ind w:left="20"/>
      </w:pPr>
      <w:r>
        <w:t>Обсудите его с авторитетным для Вас человеком.</w:t>
      </w:r>
    </w:p>
    <w:p w:rsidR="00122F17" w:rsidRDefault="00122F17" w:rsidP="00122F17">
      <w:pPr>
        <w:pStyle w:val="50"/>
        <w:framePr w:w="4488" w:h="10366" w:hRule="exact" w:wrap="around" w:vAnchor="page" w:hAnchor="page" w:x="11669" w:y="676"/>
        <w:shd w:val="clear" w:color="auto" w:fill="auto"/>
        <w:spacing w:after="0" w:line="245" w:lineRule="exact"/>
        <w:ind w:left="20"/>
      </w:pPr>
      <w:r>
        <w:t>Примите окончательное для вас решение.</w:t>
      </w:r>
    </w:p>
    <w:p w:rsidR="00122F17" w:rsidRDefault="00122F17" w:rsidP="00122F17">
      <w:pPr>
        <w:pStyle w:val="11"/>
        <w:framePr w:w="4488" w:h="10366" w:hRule="exact" w:wrap="around" w:vAnchor="page" w:hAnchor="page" w:x="11669" w:y="676"/>
        <w:shd w:val="clear" w:color="auto" w:fill="auto"/>
        <w:spacing w:before="0"/>
        <w:ind w:left="20" w:right="380" w:firstLine="500"/>
      </w:pPr>
      <w:r>
        <w:t>Когда Вы приняли окончательное решение, имеете несколько вариантов развития событий и уверены в том, что каждый вариант в достаточной степени удовлетворяет Вас - приступайте к планированию действий.</w:t>
      </w:r>
    </w:p>
    <w:p w:rsidR="001E20F4" w:rsidRDefault="001E20F4">
      <w:pPr>
        <w:rPr>
          <w:sz w:val="2"/>
          <w:szCs w:val="2"/>
        </w:rPr>
      </w:pPr>
    </w:p>
    <w:p w:rsidR="001E20F4" w:rsidRDefault="00975586">
      <w:pPr>
        <w:rPr>
          <w:sz w:val="2"/>
          <w:szCs w:val="2"/>
        </w:rPr>
      </w:pPr>
      <w:r w:rsidRPr="00975586">
        <w:pict>
          <v:shape id="_x0000_s1037" type="#_x0000_t32" style="position:absolute;margin-left:17.75pt;margin-top:28.25pt;width:240.9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36" type="#_x0000_t32" style="position:absolute;margin-left:17.75pt;margin-top:28.25pt;width:0;height:539.75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35" type="#_x0000_t32" style="position:absolute;margin-left:17.75pt;margin-top:568pt;width:240.9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34" type="#_x0000_t32" style="position:absolute;margin-left:258.7pt;margin-top:28.25pt;width:0;height:539.75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33" type="#_x0000_t32" style="position:absolute;margin-left:292.55pt;margin-top:28.25pt;width:242.6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32" type="#_x0000_t32" style="position:absolute;margin-left:292.55pt;margin-top:28.25pt;width:0;height:539.75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31" type="#_x0000_t32" style="position:absolute;margin-left:292.55pt;margin-top:568pt;width:242.6pt;height:0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30" type="#_x0000_t32" style="position:absolute;margin-left:535.15pt;margin-top:28.25pt;width:0;height:539.75pt;z-index:-2516531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29" type="#_x0000_t32" style="position:absolute;margin-left:569pt;margin-top:28.25pt;width:255.15pt;height:0;z-index:-2516520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28" type="#_x0000_t32" style="position:absolute;margin-left:569pt;margin-top:28.25pt;width:0;height:539.75pt;z-index:-2516510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27" type="#_x0000_t32" style="position:absolute;margin-left:569pt;margin-top:568pt;width:255.15pt;height:0;z-index:-2516500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75586">
        <w:pict>
          <v:shape id="_x0000_s1026" type="#_x0000_t32" style="position:absolute;margin-left:824.15pt;margin-top:28.25pt;width:0;height:539.75pt;z-index:-2516490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E20F4" w:rsidRDefault="00D21479">
      <w:pPr>
        <w:pStyle w:val="50"/>
        <w:framePr w:w="4171" w:h="9244" w:hRule="exact" w:wrap="around" w:vAnchor="page" w:hAnchor="page" w:x="620" w:y="864"/>
        <w:shd w:val="clear" w:color="auto" w:fill="auto"/>
        <w:spacing w:after="230" w:line="180" w:lineRule="exact"/>
        <w:ind w:left="260"/>
      </w:pPr>
      <w:r>
        <w:rPr>
          <w:rStyle w:val="51"/>
          <w:b/>
          <w:bCs/>
        </w:rPr>
        <w:t>Первый шаг - самонаблюдение.</w:t>
      </w:r>
    </w:p>
    <w:p w:rsidR="001E20F4" w:rsidRDefault="00D21479">
      <w:pPr>
        <w:pStyle w:val="11"/>
        <w:framePr w:w="4171" w:h="9244" w:hRule="exact" w:wrap="around" w:vAnchor="page" w:hAnchor="page" w:x="620" w:y="864"/>
        <w:shd w:val="clear" w:color="auto" w:fill="auto"/>
        <w:spacing w:before="0"/>
        <w:ind w:left="20" w:right="40" w:firstLine="340"/>
      </w:pPr>
      <w:r>
        <w:t>Самонаблюдение, как первый шаг профессионального выбора, предполагает, что Вы обнаружите внутри себя истинные причины своих профессиональных устремлений и соответствующим образом оцените их.</w:t>
      </w:r>
    </w:p>
    <w:p w:rsidR="001E20F4" w:rsidRDefault="00D21479">
      <w:pPr>
        <w:pStyle w:val="11"/>
        <w:framePr w:w="4171" w:h="9244" w:hRule="exact" w:wrap="around" w:vAnchor="page" w:hAnchor="page" w:x="620" w:y="864"/>
        <w:shd w:val="clear" w:color="auto" w:fill="auto"/>
        <w:spacing w:before="0" w:after="180"/>
        <w:ind w:left="20" w:right="40" w:firstLine="340"/>
      </w:pPr>
      <w:r>
        <w:t>Для того чтобы по-настоящему честно и полно ответить на вопрос, почему я хочу приобрести ту или иную профессию, прежде всего, нужно правильно сформулировать свои желания - психологи называют это «Я - высказыванием»:</w:t>
      </w:r>
    </w:p>
    <w:p w:rsidR="001E20F4" w:rsidRDefault="00D21479">
      <w:pPr>
        <w:pStyle w:val="11"/>
        <w:framePr w:w="4171" w:h="9244" w:hRule="exact" w:wrap="around" w:vAnchor="page" w:hAnchor="page" w:x="620" w:y="864"/>
        <w:shd w:val="clear" w:color="auto" w:fill="auto"/>
        <w:spacing w:before="0" w:after="176"/>
        <w:ind w:left="20" w:right="40" w:firstLine="340"/>
      </w:pPr>
      <w:r>
        <w:t xml:space="preserve">Я собираюсь... Я вижу свою профессиональную цель в том, что. Я могу достичь успеха </w:t>
      </w:r>
      <w:proofErr w:type="gramStart"/>
      <w:r>
        <w:t>в</w:t>
      </w:r>
      <w:proofErr w:type="gramEnd"/>
      <w:r>
        <w:t>. Я убежден, что хочу. Мне хорошо быть. Я мечтаю. Мой успех связан.</w:t>
      </w:r>
    </w:p>
    <w:p w:rsidR="001E20F4" w:rsidRDefault="00D21479">
      <w:pPr>
        <w:pStyle w:val="11"/>
        <w:framePr w:w="4171" w:h="9244" w:hRule="exact" w:wrap="around" w:vAnchor="page" w:hAnchor="page" w:x="620" w:y="864"/>
        <w:shd w:val="clear" w:color="auto" w:fill="auto"/>
        <w:spacing w:before="0" w:line="245" w:lineRule="exact"/>
        <w:ind w:left="20" w:right="160" w:firstLine="340"/>
        <w:jc w:val="both"/>
      </w:pPr>
      <w:r>
        <w:t>Теперь, когда Вы сформулировали свои «Я - высказывания», Вы можете ответить себе на три вопроса:</w:t>
      </w:r>
    </w:p>
    <w:p w:rsidR="001E20F4" w:rsidRDefault="00D21479">
      <w:pPr>
        <w:pStyle w:val="11"/>
        <w:framePr w:w="4171" w:h="9244" w:hRule="exact" w:wrap="around" w:vAnchor="page" w:hAnchor="page" w:x="620" w:y="864"/>
        <w:numPr>
          <w:ilvl w:val="0"/>
          <w:numId w:val="3"/>
        </w:numPr>
        <w:shd w:val="clear" w:color="auto" w:fill="auto"/>
        <w:spacing w:before="0" w:line="245" w:lineRule="exact"/>
        <w:ind w:left="20" w:right="40" w:firstLine="340"/>
      </w:pPr>
      <w:r>
        <w:t>Связаны ли мои желания с предполагаемыми местами работы или учебы?</w:t>
      </w:r>
    </w:p>
    <w:p w:rsidR="001E20F4" w:rsidRDefault="00D21479">
      <w:pPr>
        <w:pStyle w:val="11"/>
        <w:framePr w:w="4171" w:h="9244" w:hRule="exact" w:wrap="around" w:vAnchor="page" w:hAnchor="page" w:x="620" w:y="864"/>
        <w:numPr>
          <w:ilvl w:val="0"/>
          <w:numId w:val="3"/>
        </w:numPr>
        <w:shd w:val="clear" w:color="auto" w:fill="auto"/>
        <w:spacing w:before="0"/>
        <w:ind w:left="20" w:right="40" w:firstLine="340"/>
      </w:pPr>
      <w:r>
        <w:t>Существуют ли иные возможности профессиональной карьеры, иные места работы и учебы, которые соответствуют моим желаниям?</w:t>
      </w:r>
    </w:p>
    <w:p w:rsidR="001E20F4" w:rsidRDefault="00D21479">
      <w:pPr>
        <w:pStyle w:val="11"/>
        <w:framePr w:w="4171" w:h="9244" w:hRule="exact" w:wrap="around" w:vAnchor="page" w:hAnchor="page" w:x="620" w:y="864"/>
        <w:numPr>
          <w:ilvl w:val="0"/>
          <w:numId w:val="3"/>
        </w:numPr>
        <w:shd w:val="clear" w:color="auto" w:fill="auto"/>
        <w:spacing w:before="0"/>
        <w:ind w:left="20" w:right="40" w:firstLine="340"/>
      </w:pPr>
      <w:r>
        <w:t>Достаточно ли хорошо я осведомлен о том, как будут удовлетворяться мои потребности в тех местах работы или учебы, которые я предварительно выбрал?</w:t>
      </w:r>
    </w:p>
    <w:p w:rsidR="001E20F4" w:rsidRDefault="00D21479">
      <w:pPr>
        <w:pStyle w:val="50"/>
        <w:framePr w:w="4219" w:h="9826" w:hRule="exact" w:wrap="around" w:vAnchor="page" w:hAnchor="page" w:x="6154" w:y="595"/>
        <w:shd w:val="clear" w:color="auto" w:fill="auto"/>
        <w:spacing w:after="180" w:line="240" w:lineRule="exact"/>
        <w:ind w:right="20"/>
        <w:jc w:val="center"/>
      </w:pPr>
      <w:r>
        <w:rPr>
          <w:rStyle w:val="51"/>
          <w:b/>
          <w:bCs/>
        </w:rPr>
        <w:t>Второй шаг - сбор и оценка</w:t>
      </w:r>
      <w:r>
        <w:t xml:space="preserve"> </w:t>
      </w:r>
      <w:r>
        <w:rPr>
          <w:rStyle w:val="51"/>
          <w:b/>
          <w:bCs/>
        </w:rPr>
        <w:t>информации:</w:t>
      </w:r>
    </w:p>
    <w:p w:rsidR="001E20F4" w:rsidRDefault="00D21479">
      <w:pPr>
        <w:pStyle w:val="50"/>
        <w:framePr w:w="4219" w:h="9826" w:hRule="exact" w:wrap="around" w:vAnchor="page" w:hAnchor="page" w:x="6154" w:y="595"/>
        <w:shd w:val="clear" w:color="auto" w:fill="auto"/>
        <w:spacing w:after="0" w:line="240" w:lineRule="exact"/>
        <w:ind w:left="20"/>
      </w:pPr>
      <w:r>
        <w:t>О профессии и содержании труда.</w:t>
      </w:r>
    </w:p>
    <w:p w:rsidR="001E20F4" w:rsidRDefault="00D21479">
      <w:pPr>
        <w:pStyle w:val="11"/>
        <w:framePr w:w="4219" w:h="9826" w:hRule="exact" w:wrap="around" w:vAnchor="page" w:hAnchor="page" w:x="6154" w:y="595"/>
        <w:numPr>
          <w:ilvl w:val="0"/>
          <w:numId w:val="4"/>
        </w:numPr>
        <w:shd w:val="clear" w:color="auto" w:fill="auto"/>
        <w:spacing w:before="0"/>
        <w:ind w:left="20" w:right="260"/>
      </w:pPr>
      <w:r>
        <w:t xml:space="preserve"> Что конкретно делает работник, выполняющий профессиональные обязанности по избранной Вами профессии?</w:t>
      </w:r>
    </w:p>
    <w:p w:rsidR="001E20F4" w:rsidRDefault="00D21479">
      <w:pPr>
        <w:pStyle w:val="11"/>
        <w:framePr w:w="4219" w:h="9826" w:hRule="exact" w:wrap="around" w:vAnchor="page" w:hAnchor="page" w:x="6154" w:y="595"/>
        <w:numPr>
          <w:ilvl w:val="0"/>
          <w:numId w:val="4"/>
        </w:numPr>
        <w:shd w:val="clear" w:color="auto" w:fill="auto"/>
        <w:spacing w:before="0"/>
        <w:ind w:left="20"/>
      </w:pPr>
      <w:r>
        <w:t xml:space="preserve"> Насколько выбранная Вами профессия востребована, будет ли она нужна на рынке труда через 5 лет?</w:t>
      </w:r>
    </w:p>
    <w:p w:rsidR="001E20F4" w:rsidRDefault="00D21479">
      <w:pPr>
        <w:pStyle w:val="11"/>
        <w:framePr w:w="4219" w:h="9826" w:hRule="exact" w:wrap="around" w:vAnchor="page" w:hAnchor="page" w:x="6154" w:y="595"/>
        <w:numPr>
          <w:ilvl w:val="0"/>
          <w:numId w:val="4"/>
        </w:numPr>
        <w:shd w:val="clear" w:color="auto" w:fill="auto"/>
        <w:spacing w:before="0" w:after="180"/>
        <w:ind w:left="20"/>
      </w:pPr>
      <w:r>
        <w:t xml:space="preserve"> Какой уровень квалификации необходим для выполнения этой работы?</w:t>
      </w:r>
    </w:p>
    <w:p w:rsidR="001E20F4" w:rsidRDefault="00D21479">
      <w:pPr>
        <w:pStyle w:val="50"/>
        <w:framePr w:w="4219" w:h="9826" w:hRule="exact" w:wrap="around" w:vAnchor="page" w:hAnchor="page" w:x="6154" w:y="595"/>
        <w:shd w:val="clear" w:color="auto" w:fill="auto"/>
        <w:spacing w:after="0" w:line="240" w:lineRule="exact"/>
        <w:ind w:left="20"/>
      </w:pPr>
      <w:r>
        <w:t>О возможностях трудоустройства.</w:t>
      </w:r>
    </w:p>
    <w:p w:rsidR="001E20F4" w:rsidRDefault="00D21479">
      <w:pPr>
        <w:pStyle w:val="11"/>
        <w:framePr w:w="4219" w:h="9826" w:hRule="exact" w:wrap="around" w:vAnchor="page" w:hAnchor="page" w:x="6154" w:y="595"/>
        <w:numPr>
          <w:ilvl w:val="0"/>
          <w:numId w:val="4"/>
        </w:numPr>
        <w:shd w:val="clear" w:color="auto" w:fill="auto"/>
        <w:spacing w:before="0"/>
        <w:ind w:left="20"/>
      </w:pPr>
      <w:r>
        <w:t xml:space="preserve"> Велика ли конкуренция за рабочие места избранной Вами профессии?</w:t>
      </w:r>
    </w:p>
    <w:p w:rsidR="001E20F4" w:rsidRDefault="00D21479">
      <w:pPr>
        <w:pStyle w:val="11"/>
        <w:framePr w:w="4219" w:h="9826" w:hRule="exact" w:wrap="around" w:vAnchor="page" w:hAnchor="page" w:x="6154" w:y="595"/>
        <w:numPr>
          <w:ilvl w:val="0"/>
          <w:numId w:val="4"/>
        </w:numPr>
        <w:shd w:val="clear" w:color="auto" w:fill="auto"/>
        <w:spacing w:before="0" w:after="176"/>
        <w:ind w:left="20"/>
      </w:pPr>
      <w:r>
        <w:t xml:space="preserve"> Каковы требования работодателей к претендентам?</w:t>
      </w:r>
    </w:p>
    <w:p w:rsidR="001E20F4" w:rsidRDefault="00D21479">
      <w:pPr>
        <w:pStyle w:val="50"/>
        <w:framePr w:w="4219" w:h="9826" w:hRule="exact" w:wrap="around" w:vAnchor="page" w:hAnchor="page" w:x="6154" w:y="595"/>
        <w:shd w:val="clear" w:color="auto" w:fill="auto"/>
        <w:spacing w:after="0" w:line="245" w:lineRule="exact"/>
        <w:ind w:left="20"/>
      </w:pPr>
      <w:r>
        <w:t>О перспективах.</w:t>
      </w:r>
    </w:p>
    <w:p w:rsidR="001E20F4" w:rsidRDefault="00D21479">
      <w:pPr>
        <w:pStyle w:val="11"/>
        <w:framePr w:w="4219" w:h="9826" w:hRule="exact" w:wrap="around" w:vAnchor="page" w:hAnchor="page" w:x="6154" w:y="595"/>
        <w:shd w:val="clear" w:color="auto" w:fill="auto"/>
        <w:spacing w:before="0" w:after="184" w:line="245" w:lineRule="exact"/>
        <w:ind w:left="20" w:firstLine="360"/>
      </w:pPr>
      <w:r>
        <w:t>Какие возможности откроются перед Вами, если Вы будете работать по интересующей Вас профессии?</w:t>
      </w:r>
    </w:p>
    <w:p w:rsidR="001E20F4" w:rsidRDefault="00D21479">
      <w:pPr>
        <w:pStyle w:val="50"/>
        <w:framePr w:w="4219" w:h="9826" w:hRule="exact" w:wrap="around" w:vAnchor="page" w:hAnchor="page" w:x="6154" w:y="595"/>
        <w:shd w:val="clear" w:color="auto" w:fill="auto"/>
        <w:spacing w:after="0" w:line="240" w:lineRule="exact"/>
        <w:ind w:left="20"/>
      </w:pPr>
      <w:r>
        <w:t>Об обучении.</w:t>
      </w:r>
    </w:p>
    <w:p w:rsidR="001E20F4" w:rsidRDefault="00D21479">
      <w:pPr>
        <w:pStyle w:val="11"/>
        <w:framePr w:w="4219" w:h="9826" w:hRule="exact" w:wrap="around" w:vAnchor="page" w:hAnchor="page" w:x="6154" w:y="595"/>
        <w:shd w:val="clear" w:color="auto" w:fill="auto"/>
        <w:spacing w:before="0" w:after="180"/>
        <w:ind w:left="20" w:right="580" w:firstLine="360"/>
      </w:pPr>
      <w:r>
        <w:t>Известны ли Вам учебные заведения, где обучаются этой профессии и каков в них конкурс?</w:t>
      </w:r>
    </w:p>
    <w:p w:rsidR="001E20F4" w:rsidRDefault="00D21479">
      <w:pPr>
        <w:pStyle w:val="50"/>
        <w:framePr w:w="4219" w:h="9826" w:hRule="exact" w:wrap="around" w:vAnchor="page" w:hAnchor="page" w:x="6154" w:y="595"/>
        <w:shd w:val="clear" w:color="auto" w:fill="auto"/>
        <w:spacing w:after="0" w:line="240" w:lineRule="exact"/>
        <w:ind w:left="20"/>
      </w:pPr>
      <w:r>
        <w:t>О предприятиях.</w:t>
      </w:r>
    </w:p>
    <w:p w:rsidR="001E20F4" w:rsidRDefault="00D21479">
      <w:pPr>
        <w:pStyle w:val="11"/>
        <w:framePr w:w="4219" w:h="9826" w:hRule="exact" w:wrap="around" w:vAnchor="page" w:hAnchor="page" w:x="6154" w:y="595"/>
        <w:numPr>
          <w:ilvl w:val="0"/>
          <w:numId w:val="4"/>
        </w:numPr>
        <w:shd w:val="clear" w:color="auto" w:fill="auto"/>
        <w:spacing w:before="0"/>
        <w:ind w:left="20"/>
      </w:pPr>
      <w:r>
        <w:t xml:space="preserve"> На каких предприятиях требуются специалисты по выбранной Вами профессии?</w:t>
      </w:r>
    </w:p>
    <w:p w:rsidR="001E20F4" w:rsidRDefault="00D21479">
      <w:pPr>
        <w:pStyle w:val="11"/>
        <w:framePr w:w="4219" w:h="9826" w:hRule="exact" w:wrap="around" w:vAnchor="page" w:hAnchor="page" w:x="6154" w:y="595"/>
        <w:numPr>
          <w:ilvl w:val="0"/>
          <w:numId w:val="4"/>
        </w:numPr>
        <w:shd w:val="clear" w:color="auto" w:fill="auto"/>
        <w:spacing w:before="0"/>
        <w:ind w:left="20"/>
      </w:pPr>
      <w:r>
        <w:t xml:space="preserve"> Какие возможности и гарантии предоставляют эти предприятия?</w:t>
      </w:r>
    </w:p>
    <w:p w:rsidR="001E20F4" w:rsidRDefault="00D21479">
      <w:pPr>
        <w:pStyle w:val="11"/>
        <w:framePr w:w="4219" w:h="9826" w:hRule="exact" w:wrap="around" w:vAnchor="page" w:hAnchor="page" w:x="6154" w:y="595"/>
        <w:numPr>
          <w:ilvl w:val="0"/>
          <w:numId w:val="4"/>
        </w:numPr>
        <w:shd w:val="clear" w:color="auto" w:fill="auto"/>
        <w:spacing w:before="0"/>
        <w:ind w:left="20"/>
      </w:pPr>
      <w:r>
        <w:t xml:space="preserve"> Что известно о режиме и характере труда предприятий, а также требованиях, предъявляемых к работникам?</w:t>
      </w:r>
    </w:p>
    <w:p w:rsidR="00122F17" w:rsidRDefault="00122F17" w:rsidP="00122F17"/>
    <w:sectPr w:rsidR="00122F17" w:rsidSect="00122F17">
      <w:pgSz w:w="16838" w:h="11909" w:orient="landscape"/>
      <w:pgMar w:top="851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C8" w:rsidRDefault="00583BC8" w:rsidP="001E20F4">
      <w:r>
        <w:separator/>
      </w:r>
    </w:p>
  </w:endnote>
  <w:endnote w:type="continuationSeparator" w:id="0">
    <w:p w:rsidR="00583BC8" w:rsidRDefault="00583BC8" w:rsidP="001E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C8" w:rsidRDefault="00583BC8"/>
  </w:footnote>
  <w:footnote w:type="continuationSeparator" w:id="0">
    <w:p w:rsidR="00583BC8" w:rsidRDefault="00583B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4EC"/>
    <w:multiLevelType w:val="multilevel"/>
    <w:tmpl w:val="25E2B5B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B2BD1"/>
    <w:multiLevelType w:val="multilevel"/>
    <w:tmpl w:val="55DE83D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56D9A"/>
    <w:multiLevelType w:val="multilevel"/>
    <w:tmpl w:val="8B38794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057A8"/>
    <w:multiLevelType w:val="multilevel"/>
    <w:tmpl w:val="40CAF39C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E20F4"/>
    <w:rsid w:val="00122F17"/>
    <w:rsid w:val="001E20F4"/>
    <w:rsid w:val="00583BC8"/>
    <w:rsid w:val="00975586"/>
    <w:rsid w:val="00D21479"/>
    <w:rsid w:val="00F7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7"/>
        <o:r id="V:Rule16" type="connector" idref="#_x0000_s1045"/>
        <o:r id="V:Rule17" type="connector" idref="#_x0000_s1028"/>
        <o:r id="V:Rule18" type="connector" idref="#_x0000_s1027"/>
        <o:r id="V:Rule19" type="connector" idref="#_x0000_s1036"/>
        <o:r id="V:Rule20" type="connector" idref="#_x0000_s1026"/>
        <o:r id="V:Rule21" type="connector" idref="#_x0000_s1035"/>
        <o:r id="V:Rule22" type="connector" idref="#_x0000_s1033"/>
        <o:r id="V:Rule23" type="connector" idref="#_x0000_s1034"/>
        <o:r id="V:Rule24" type="connector" idref="#_x0000_s1029"/>
        <o:r id="V:Rule25" type="connector" idref="#_x0000_s1030"/>
        <o:r id="V:Rule26" type="connector" idref="#_x0000_s1037"/>
        <o:r id="V:Rule27" type="connector" idref="#_x0000_s1032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0F4"/>
    <w:rPr>
      <w:color w:val="4B4B4B"/>
      <w:u w:val="single"/>
    </w:rPr>
  </w:style>
  <w:style w:type="character" w:customStyle="1" w:styleId="1">
    <w:name w:val="Заголовок №1_"/>
    <w:basedOn w:val="a0"/>
    <w:link w:val="10"/>
    <w:rsid w:val="001E20F4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E20F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1E20F4"/>
    <w:rPr>
      <w:rFonts w:ascii="Verdana" w:eastAsia="Verdana" w:hAnsi="Verdana" w:cs="Verdana"/>
      <w:b w:val="0"/>
      <w:bCs w:val="0"/>
      <w:i/>
      <w:iCs/>
      <w:smallCaps w:val="0"/>
      <w:strike w:val="0"/>
      <w:spacing w:val="-2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E20F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sid w:val="001E20F4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51">
    <w:name w:val="Основной текст (5)"/>
    <w:basedOn w:val="5"/>
    <w:rsid w:val="001E20F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1E20F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paragraph" w:customStyle="1" w:styleId="10">
    <w:name w:val="Заголовок №1"/>
    <w:basedOn w:val="a"/>
    <w:link w:val="1"/>
    <w:rsid w:val="001E20F4"/>
    <w:pPr>
      <w:shd w:val="clear" w:color="auto" w:fill="FFFFFF"/>
      <w:spacing w:after="240" w:line="240" w:lineRule="exact"/>
      <w:jc w:val="center"/>
      <w:outlineLvl w:val="0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20">
    <w:name w:val="Основной текст (2)"/>
    <w:basedOn w:val="a"/>
    <w:link w:val="2"/>
    <w:rsid w:val="001E20F4"/>
    <w:pPr>
      <w:shd w:val="clear" w:color="auto" w:fill="FFFFFF"/>
      <w:spacing w:before="240" w:after="120" w:line="240" w:lineRule="exact"/>
    </w:pPr>
    <w:rPr>
      <w:rFonts w:ascii="Verdana" w:eastAsia="Verdana" w:hAnsi="Verdana" w:cs="Verdana"/>
      <w:spacing w:val="2"/>
      <w:sz w:val="18"/>
      <w:szCs w:val="18"/>
    </w:rPr>
  </w:style>
  <w:style w:type="paragraph" w:customStyle="1" w:styleId="30">
    <w:name w:val="Основной текст (3)"/>
    <w:basedOn w:val="a"/>
    <w:link w:val="3"/>
    <w:rsid w:val="001E20F4"/>
    <w:pPr>
      <w:shd w:val="clear" w:color="auto" w:fill="FFFFFF"/>
      <w:spacing w:after="1380" w:line="0" w:lineRule="atLeast"/>
      <w:jc w:val="center"/>
    </w:pPr>
    <w:rPr>
      <w:rFonts w:ascii="Verdana" w:eastAsia="Verdana" w:hAnsi="Verdana" w:cs="Verdana"/>
      <w:i/>
      <w:iCs/>
      <w:spacing w:val="-2"/>
      <w:sz w:val="28"/>
      <w:szCs w:val="28"/>
    </w:rPr>
  </w:style>
  <w:style w:type="paragraph" w:customStyle="1" w:styleId="40">
    <w:name w:val="Основной текст (4)"/>
    <w:basedOn w:val="a"/>
    <w:link w:val="4"/>
    <w:rsid w:val="001E20F4"/>
    <w:pPr>
      <w:shd w:val="clear" w:color="auto" w:fill="FFFFFF"/>
      <w:spacing w:before="1380" w:line="509" w:lineRule="exact"/>
      <w:jc w:val="center"/>
    </w:pPr>
    <w:rPr>
      <w:rFonts w:ascii="Verdana" w:eastAsia="Verdana" w:hAnsi="Verdana" w:cs="Verdana"/>
      <w:spacing w:val="3"/>
      <w:sz w:val="38"/>
      <w:szCs w:val="38"/>
    </w:rPr>
  </w:style>
  <w:style w:type="paragraph" w:customStyle="1" w:styleId="50">
    <w:name w:val="Основной текст (5)"/>
    <w:basedOn w:val="a"/>
    <w:link w:val="5"/>
    <w:rsid w:val="001E20F4"/>
    <w:pPr>
      <w:shd w:val="clear" w:color="auto" w:fill="FFFFFF"/>
      <w:spacing w:after="300" w:line="0" w:lineRule="atLeast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11">
    <w:name w:val="Основной текст1"/>
    <w:basedOn w:val="a"/>
    <w:link w:val="a4"/>
    <w:rsid w:val="001E20F4"/>
    <w:pPr>
      <w:shd w:val="clear" w:color="auto" w:fill="FFFFFF"/>
      <w:spacing w:before="300" w:line="240" w:lineRule="exact"/>
    </w:pPr>
    <w:rPr>
      <w:rFonts w:ascii="Verdana" w:eastAsia="Verdana" w:hAnsi="Verdana" w:cs="Verdana"/>
      <w:spacing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836D~1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../../../../836D~1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593</Words>
  <Characters>3383</Characters>
  <Application>Microsoft Office Word</Application>
  <DocSecurity>0</DocSecurity>
  <Lines>28</Lines>
  <Paragraphs>7</Paragraphs>
  <ScaleCrop>false</ScaleCrop>
  <Company>DNA Project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DNA7 X86</cp:lastModifiedBy>
  <cp:revision>2</cp:revision>
  <dcterms:created xsi:type="dcterms:W3CDTF">2021-05-14T05:03:00Z</dcterms:created>
  <dcterms:modified xsi:type="dcterms:W3CDTF">2022-02-25T03:16:00Z</dcterms:modified>
</cp:coreProperties>
</file>