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57" w:rsidRDefault="00CD5157" w:rsidP="00D077C7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2A001E" w:rsidRPr="006B3F50" w:rsidRDefault="00626F50" w:rsidP="006B3F5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3690620" cy="2314575"/>
            <wp:effectExtent l="19050" t="0" r="5080" b="0"/>
            <wp:docPr id="2" name="Рисунок 1" descr="617fb9712fd0e4262b33f12499603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7fb9712fd0e4262b33f12499603f1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1E" w:rsidRDefault="002A001E" w:rsidP="00D077C7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626F50" w:rsidRDefault="00626F50" w:rsidP="00CD5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D5157" w:rsidRPr="00CD5157" w:rsidRDefault="00CD5157" w:rsidP="00CD5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51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КГБУ СО «КЦСОН «Туруханский»</w:t>
      </w:r>
    </w:p>
    <w:p w:rsidR="00403623" w:rsidRDefault="00403623" w:rsidP="00CD5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D5157" w:rsidRPr="004E154A" w:rsidRDefault="00CD5157" w:rsidP="00CD5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51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Эл.адрес: </w:t>
      </w:r>
      <w:r w:rsidR="004E15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Kgbu</w:t>
      </w:r>
      <w:r w:rsidR="004E154A" w:rsidRPr="004E1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4E15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co</w:t>
      </w:r>
      <w:r w:rsidR="004E154A" w:rsidRPr="004E1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4E15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tur</w:t>
      </w:r>
      <w:r w:rsidR="004E154A" w:rsidRPr="004E1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@</w:t>
      </w:r>
      <w:r w:rsidR="004E15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inbox</w:t>
      </w:r>
      <w:r w:rsidR="004E154A" w:rsidRPr="004E15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4E15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</w:p>
    <w:p w:rsidR="00CD5157" w:rsidRPr="00CD5157" w:rsidRDefault="00CD5157" w:rsidP="00CD5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Тел.:8(39190)45759</w:t>
      </w:r>
    </w:p>
    <w:p w:rsidR="00CD5157" w:rsidRDefault="00CD5157" w:rsidP="00D077C7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D077C7" w:rsidRPr="00CD5157" w:rsidRDefault="00D077C7" w:rsidP="00CD5157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b/>
          <w:color w:val="333333"/>
          <w:kern w:val="36"/>
          <w:sz w:val="54"/>
          <w:szCs w:val="54"/>
          <w:lang w:eastAsia="ru-RU"/>
        </w:rPr>
      </w:pPr>
      <w:r w:rsidRPr="00CD5157">
        <w:rPr>
          <w:rFonts w:ascii="inherit" w:eastAsia="Times New Roman" w:hAnsi="inherit" w:cs="Helvetica"/>
          <w:b/>
          <w:color w:val="333333"/>
          <w:kern w:val="36"/>
          <w:sz w:val="54"/>
          <w:szCs w:val="54"/>
          <w:lang w:eastAsia="ru-RU"/>
        </w:rPr>
        <w:lastRenderedPageBreak/>
        <w:t>Памятка для родителей "Как поговорить с ребёнком о ВИЧ/СПИДе"</w:t>
      </w:r>
    </w:p>
    <w:p w:rsidR="00D077C7" w:rsidRDefault="00282ACD" w:rsidP="00D077C7">
      <w:pPr>
        <w:spacing w:after="0" w:line="240" w:lineRule="auto"/>
        <w:rPr>
          <w:rFonts w:eastAsia="Times New Roman" w:cs="Helvetica"/>
          <w:color w:val="77777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 </w:t>
      </w:r>
    </w:p>
    <w:p w:rsidR="00CD5157" w:rsidRDefault="00CD5157" w:rsidP="00D077C7">
      <w:pPr>
        <w:spacing w:after="0" w:line="240" w:lineRule="auto"/>
        <w:rPr>
          <w:rFonts w:eastAsia="Times New Roman" w:cs="Helvetica"/>
          <w:color w:val="777777"/>
          <w:sz w:val="21"/>
          <w:szCs w:val="21"/>
          <w:lang w:eastAsia="ru-RU"/>
        </w:rPr>
      </w:pPr>
    </w:p>
    <w:p w:rsidR="00CD5157" w:rsidRPr="00CD5157" w:rsidRDefault="00CD5157" w:rsidP="00D077C7">
      <w:pPr>
        <w:spacing w:after="0" w:line="240" w:lineRule="auto"/>
        <w:rPr>
          <w:rFonts w:eastAsia="Times New Roman" w:cs="Helvetica"/>
          <w:color w:val="777777"/>
          <w:sz w:val="21"/>
          <w:szCs w:val="21"/>
          <w:lang w:eastAsia="ru-RU"/>
        </w:rPr>
      </w:pPr>
    </w:p>
    <w:p w:rsidR="00D077C7" w:rsidRPr="00D077C7" w:rsidRDefault="00D077C7" w:rsidP="002A001E">
      <w:pPr>
        <w:spacing w:after="0" w:line="240" w:lineRule="auto"/>
        <w:ind w:left="-284" w:firstLine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185568" cy="2419350"/>
            <wp:effectExtent l="19050" t="0" r="5432" b="0"/>
            <wp:docPr id="1" name="Рисунок 1" descr="https://mic.siteedu.ru/media/sub/1445/uploads/zojkolla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.siteedu.ru/media/sub/1445/uploads/zojkollaj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375" cy="2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CD" w:rsidRDefault="00282ACD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D5157" w:rsidRDefault="00CD515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243B7" w:rsidRDefault="002243B7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A001E" w:rsidRDefault="002A001E" w:rsidP="00DC20D1">
      <w:pPr>
        <w:spacing w:after="15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4E154A" w:rsidRDefault="004E154A" w:rsidP="002A001E">
      <w:pPr>
        <w:spacing w:after="150" w:line="240" w:lineRule="auto"/>
        <w:ind w:right="-1"/>
        <w:jc w:val="both"/>
        <w:rPr>
          <w:rFonts w:ascii="Tahoma" w:eastAsia="Times New Roman" w:hAnsi="Tahoma" w:cs="Tahoma"/>
          <w:b/>
          <w:bCs/>
          <w:sz w:val="24"/>
          <w:u w:val="single"/>
          <w:lang w:eastAsia="ru-RU"/>
        </w:rPr>
      </w:pPr>
    </w:p>
    <w:p w:rsidR="00D077C7" w:rsidRPr="00626F50" w:rsidRDefault="00D077C7" w:rsidP="002A001E">
      <w:pPr>
        <w:spacing w:after="150" w:line="240" w:lineRule="auto"/>
        <w:ind w:right="-1"/>
        <w:jc w:val="both"/>
        <w:rPr>
          <w:rFonts w:ascii="Tahoma" w:eastAsia="Times New Roman" w:hAnsi="Tahoma" w:cs="Tahoma"/>
          <w:sz w:val="24"/>
          <w:u w:val="single"/>
          <w:lang w:eastAsia="ru-RU"/>
        </w:rPr>
      </w:pPr>
      <w:r w:rsidRPr="00626F50">
        <w:rPr>
          <w:rFonts w:ascii="Tahoma" w:eastAsia="Times New Roman" w:hAnsi="Tahoma" w:cs="Tahoma"/>
          <w:b/>
          <w:bCs/>
          <w:sz w:val="24"/>
          <w:u w:val="single"/>
          <w:lang w:eastAsia="ru-RU"/>
        </w:rPr>
        <w:lastRenderedPageBreak/>
        <w:t>Почему вы должны говорить о СПИДе со своим ребёнком?</w:t>
      </w:r>
    </w:p>
    <w:p w:rsidR="00D077C7" w:rsidRPr="00626F50" w:rsidRDefault="00D077C7" w:rsidP="002A001E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>- Потому что детям всех возрастов необходимо всё знать об этой страшной болезни.</w:t>
      </w:r>
    </w:p>
    <w:p w:rsidR="00D077C7" w:rsidRPr="00626F50" w:rsidRDefault="00D077C7" w:rsidP="002A001E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>- Дети слышат о СПИДе с экрана телевизора, в учебных заведениях, от друзей во дворе. </w:t>
      </w:r>
    </w:p>
    <w:p w:rsidR="00D077C7" w:rsidRPr="00626F50" w:rsidRDefault="00D077C7" w:rsidP="002A001E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>- У детей возникает много вопросов и тревог относительно СПИДа. Кто лучше родителей сможет на них ответить?!</w:t>
      </w:r>
    </w:p>
    <w:p w:rsidR="00D077C7" w:rsidRPr="00626F50" w:rsidRDefault="00D077C7" w:rsidP="002A001E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>- Получение ребёнком информации о СПИДе должно быть систематическим.</w:t>
      </w:r>
    </w:p>
    <w:p w:rsidR="00D077C7" w:rsidRPr="00626F50" w:rsidRDefault="00D077C7" w:rsidP="002A001E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>- Лучший способ научить вашего ребёнка тому, как защититься от СПИДа, состоит в том, чтобы говорить о нём в неформальной обстановке. </w:t>
      </w:r>
    </w:p>
    <w:p w:rsidR="00D077C7" w:rsidRPr="00626F50" w:rsidRDefault="00D077C7" w:rsidP="002A001E">
      <w:pPr>
        <w:spacing w:after="150" w:line="240" w:lineRule="auto"/>
        <w:ind w:right="-1"/>
        <w:jc w:val="center"/>
        <w:rPr>
          <w:rFonts w:ascii="Tahoma" w:eastAsia="Times New Roman" w:hAnsi="Tahoma" w:cs="Tahoma"/>
          <w:sz w:val="24"/>
          <w:u w:val="single"/>
          <w:lang w:eastAsia="ru-RU"/>
        </w:rPr>
      </w:pPr>
      <w:r w:rsidRPr="00626F50">
        <w:rPr>
          <w:rFonts w:ascii="Tahoma" w:eastAsia="Times New Roman" w:hAnsi="Tahoma" w:cs="Tahoma"/>
          <w:b/>
          <w:bCs/>
          <w:sz w:val="24"/>
          <w:u w:val="single"/>
          <w:lang w:eastAsia="ru-RU"/>
        </w:rPr>
        <w:t>Что надо знать о СПИДе?</w:t>
      </w:r>
    </w:p>
    <w:p w:rsidR="00D077C7" w:rsidRPr="00626F50" w:rsidRDefault="00D077C7" w:rsidP="002A001E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626F50">
        <w:rPr>
          <w:rFonts w:ascii="Times New Roman" w:eastAsia="Times New Roman" w:hAnsi="Times New Roman" w:cs="Times New Roman"/>
          <w:b/>
          <w:sz w:val="24"/>
          <w:lang w:eastAsia="ru-RU"/>
        </w:rPr>
        <w:t>СПИД</w:t>
      </w:r>
      <w:r w:rsidRPr="00626F50">
        <w:rPr>
          <w:rFonts w:ascii="Times New Roman" w:eastAsia="Times New Roman" w:hAnsi="Times New Roman" w:cs="Times New Roman"/>
          <w:sz w:val="24"/>
          <w:lang w:eastAsia="ru-RU"/>
        </w:rPr>
        <w:t xml:space="preserve"> - синдром приобретенного иммунодефицита, смертельно опасная болезнь.</w:t>
      </w:r>
    </w:p>
    <w:p w:rsidR="00D077C7" w:rsidRPr="00626F50" w:rsidRDefault="00946D8E" w:rsidP="002A001E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D077C7" w:rsidRPr="00626F50">
        <w:rPr>
          <w:rFonts w:ascii="Times New Roman" w:eastAsia="Times New Roman" w:hAnsi="Times New Roman" w:cs="Times New Roman"/>
          <w:b/>
          <w:sz w:val="24"/>
          <w:lang w:eastAsia="ru-RU"/>
        </w:rPr>
        <w:t>СПИД</w:t>
      </w:r>
      <w:r w:rsidR="00D077C7" w:rsidRPr="00626F50">
        <w:rPr>
          <w:rFonts w:ascii="Times New Roman" w:eastAsia="Times New Roman" w:hAnsi="Times New Roman" w:cs="Times New Roman"/>
          <w:sz w:val="24"/>
          <w:lang w:eastAsia="ru-RU"/>
        </w:rPr>
        <w:t xml:space="preserve"> вызывается вирусом, называемым ВИЧ (вирус иммунодефицита человека).</w:t>
      </w:r>
    </w:p>
    <w:p w:rsidR="00D077C7" w:rsidRPr="00626F50" w:rsidRDefault="00D077C7" w:rsidP="002A001E">
      <w:pPr>
        <w:spacing w:after="150" w:line="240" w:lineRule="auto"/>
        <w:ind w:right="-1"/>
        <w:jc w:val="center"/>
        <w:rPr>
          <w:rFonts w:ascii="Tahoma" w:eastAsia="Times New Roman" w:hAnsi="Tahoma" w:cs="Tahoma"/>
          <w:sz w:val="24"/>
          <w:u w:val="single"/>
          <w:lang w:eastAsia="ru-RU"/>
        </w:rPr>
      </w:pPr>
      <w:r w:rsidRPr="00626F50">
        <w:rPr>
          <w:rFonts w:ascii="Tahoma" w:eastAsia="Times New Roman" w:hAnsi="Tahoma" w:cs="Tahoma"/>
          <w:b/>
          <w:bCs/>
          <w:sz w:val="24"/>
          <w:u w:val="single"/>
          <w:lang w:eastAsia="ru-RU"/>
        </w:rPr>
        <w:t>Известны три пути заражения:</w:t>
      </w:r>
    </w:p>
    <w:p w:rsidR="00D077C7" w:rsidRPr="00626F50" w:rsidRDefault="00D077C7" w:rsidP="002A001E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>- половой (при половом контакте с ВИЧ-инфицированным);</w:t>
      </w:r>
    </w:p>
    <w:p w:rsidR="00D077C7" w:rsidRPr="00626F50" w:rsidRDefault="00D077C7" w:rsidP="002A001E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>- через кровь (при переливании крови и её препаратов и использовании нестерильных игл и шприцев, при внутривенном введении наркотиков);</w:t>
      </w:r>
    </w:p>
    <w:p w:rsidR="00CD5157" w:rsidRPr="00626F50" w:rsidRDefault="00D077C7" w:rsidP="00626F50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F50">
        <w:rPr>
          <w:rFonts w:ascii="Times New Roman" w:eastAsia="Times New Roman" w:hAnsi="Times New Roman" w:cs="Times New Roman"/>
          <w:sz w:val="24"/>
          <w:lang w:eastAsia="ru-RU"/>
        </w:rPr>
        <w:t>- от матери к ребёнку (во время беременности, родов, кормления грудью).</w:t>
      </w:r>
    </w:p>
    <w:p w:rsidR="00D077C7" w:rsidRPr="00946D8E" w:rsidRDefault="00D077C7" w:rsidP="001C318E">
      <w:pPr>
        <w:spacing w:after="150" w:line="240" w:lineRule="auto"/>
        <w:ind w:left="-851" w:right="-1" w:firstLine="142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946D8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lastRenderedPageBreak/>
        <w:t>ВИЧ не передается:</w:t>
      </w:r>
    </w:p>
    <w:p w:rsidR="00D077C7" w:rsidRPr="00946D8E" w:rsidRDefault="00D077C7" w:rsidP="00946D8E">
      <w:pPr>
        <w:spacing w:after="0" w:line="240" w:lineRule="auto"/>
        <w:ind w:left="-851" w:right="-1" w:firstLine="142"/>
        <w:jc w:val="center"/>
        <w:rPr>
          <w:rFonts w:ascii="Elephant" w:eastAsia="Times New Roman" w:hAnsi="Elephant" w:cs="Times New Roman"/>
          <w:sz w:val="24"/>
          <w:lang w:eastAsia="ru-RU"/>
        </w:rPr>
      </w:pP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-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при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дружеских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поцелуях</w:t>
      </w:r>
      <w:r w:rsidRPr="00946D8E">
        <w:rPr>
          <w:rFonts w:ascii="Elephant" w:eastAsia="Times New Roman" w:hAnsi="Elephant" w:cs="Times New Roman"/>
          <w:sz w:val="24"/>
          <w:lang w:eastAsia="ru-RU"/>
        </w:rPr>
        <w:t>;</w:t>
      </w:r>
    </w:p>
    <w:p w:rsidR="00D077C7" w:rsidRPr="00946D8E" w:rsidRDefault="00D077C7" w:rsidP="00946D8E">
      <w:pPr>
        <w:spacing w:after="0" w:line="240" w:lineRule="auto"/>
        <w:ind w:left="-851" w:right="-1" w:firstLine="142"/>
        <w:jc w:val="center"/>
        <w:rPr>
          <w:rFonts w:ascii="Elephant" w:eastAsia="Times New Roman" w:hAnsi="Elephant" w:cs="Times New Roman"/>
          <w:sz w:val="24"/>
          <w:lang w:eastAsia="ru-RU"/>
        </w:rPr>
      </w:pP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-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при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рукопожатиях</w:t>
      </w:r>
      <w:r w:rsidRPr="00946D8E">
        <w:rPr>
          <w:rFonts w:ascii="Elephant" w:eastAsia="Times New Roman" w:hAnsi="Elephant" w:cs="Times New Roman"/>
          <w:sz w:val="24"/>
          <w:lang w:eastAsia="ru-RU"/>
        </w:rPr>
        <w:t>;</w:t>
      </w:r>
    </w:p>
    <w:p w:rsidR="00D077C7" w:rsidRPr="00946D8E" w:rsidRDefault="00D077C7" w:rsidP="00946D8E">
      <w:pPr>
        <w:spacing w:after="0" w:line="240" w:lineRule="auto"/>
        <w:ind w:left="-851" w:right="-1" w:firstLine="142"/>
        <w:jc w:val="center"/>
        <w:rPr>
          <w:rFonts w:ascii="Elephant" w:eastAsia="Times New Roman" w:hAnsi="Elephant" w:cs="Times New Roman"/>
          <w:sz w:val="24"/>
          <w:lang w:eastAsia="ru-RU"/>
        </w:rPr>
      </w:pP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-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при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кашле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,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чихании</w:t>
      </w:r>
      <w:r w:rsidRPr="00946D8E">
        <w:rPr>
          <w:rFonts w:ascii="Elephant" w:eastAsia="Times New Roman" w:hAnsi="Elephant" w:cs="Times New Roman"/>
          <w:sz w:val="24"/>
          <w:lang w:eastAsia="ru-RU"/>
        </w:rPr>
        <w:t>;</w:t>
      </w:r>
    </w:p>
    <w:p w:rsidR="00D077C7" w:rsidRPr="00946D8E" w:rsidRDefault="00D077C7" w:rsidP="00946D8E">
      <w:pPr>
        <w:spacing w:after="0" w:line="240" w:lineRule="auto"/>
        <w:ind w:left="-851" w:right="-1" w:firstLine="142"/>
        <w:jc w:val="center"/>
        <w:rPr>
          <w:rFonts w:ascii="Elephant" w:eastAsia="Times New Roman" w:hAnsi="Elephant" w:cs="Times New Roman"/>
          <w:sz w:val="24"/>
          <w:lang w:eastAsia="ru-RU"/>
        </w:rPr>
      </w:pP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-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через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посуду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,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одежду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,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белье</w:t>
      </w:r>
      <w:r w:rsidRPr="00946D8E">
        <w:rPr>
          <w:rFonts w:ascii="Elephant" w:eastAsia="Times New Roman" w:hAnsi="Elephant" w:cs="Times New Roman"/>
          <w:sz w:val="24"/>
          <w:lang w:eastAsia="ru-RU"/>
        </w:rPr>
        <w:t>;</w:t>
      </w:r>
    </w:p>
    <w:p w:rsidR="00D077C7" w:rsidRPr="00946D8E" w:rsidRDefault="00D077C7" w:rsidP="00946D8E">
      <w:pPr>
        <w:spacing w:after="0" w:line="240" w:lineRule="auto"/>
        <w:ind w:left="-851" w:right="-1" w:firstLine="142"/>
        <w:jc w:val="center"/>
        <w:rPr>
          <w:rFonts w:ascii="Elephant" w:eastAsia="Times New Roman" w:hAnsi="Elephant" w:cs="Times New Roman"/>
          <w:sz w:val="24"/>
          <w:lang w:eastAsia="ru-RU"/>
        </w:rPr>
      </w:pP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-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при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посещении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бассейна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,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сауны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,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туалета</w:t>
      </w:r>
      <w:r w:rsidRPr="00946D8E">
        <w:rPr>
          <w:rFonts w:ascii="Elephant" w:eastAsia="Times New Roman" w:hAnsi="Elephant" w:cs="Times New Roman"/>
          <w:sz w:val="24"/>
          <w:lang w:eastAsia="ru-RU"/>
        </w:rPr>
        <w:t>;</w:t>
      </w:r>
    </w:p>
    <w:p w:rsidR="00D077C7" w:rsidRDefault="00D077C7" w:rsidP="00946D8E">
      <w:pPr>
        <w:spacing w:after="0" w:line="240" w:lineRule="auto"/>
        <w:ind w:left="-851" w:right="-1" w:firstLine="142"/>
        <w:jc w:val="center"/>
        <w:rPr>
          <w:rFonts w:eastAsia="Times New Roman" w:cs="Times New Roman"/>
          <w:sz w:val="24"/>
          <w:lang w:eastAsia="ru-RU"/>
        </w:rPr>
      </w:pP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-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при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укусах</w:t>
      </w:r>
      <w:r w:rsidRPr="00946D8E">
        <w:rPr>
          <w:rFonts w:ascii="Elephant" w:eastAsia="Times New Roman" w:hAnsi="Elephant" w:cs="Times New Roman"/>
          <w:sz w:val="24"/>
          <w:lang w:eastAsia="ru-RU"/>
        </w:rPr>
        <w:t xml:space="preserve"> </w:t>
      </w:r>
      <w:r w:rsidRPr="00946D8E">
        <w:rPr>
          <w:rFonts w:ascii="Times New Roman" w:eastAsia="Times New Roman" w:hAnsi="Times New Roman" w:cs="Times New Roman"/>
          <w:sz w:val="24"/>
          <w:lang w:eastAsia="ru-RU"/>
        </w:rPr>
        <w:t>насекомых</w:t>
      </w:r>
      <w:r w:rsidRPr="00946D8E">
        <w:rPr>
          <w:rFonts w:ascii="Elephant" w:eastAsia="Times New Roman" w:hAnsi="Elephant" w:cs="Times New Roman"/>
          <w:sz w:val="24"/>
          <w:lang w:eastAsia="ru-RU"/>
        </w:rPr>
        <w:t>.</w:t>
      </w:r>
    </w:p>
    <w:p w:rsidR="00946D8E" w:rsidRPr="00946D8E" w:rsidRDefault="00946D8E" w:rsidP="00946D8E">
      <w:pPr>
        <w:spacing w:after="0" w:line="240" w:lineRule="auto"/>
        <w:ind w:left="-851" w:right="-1" w:firstLine="142"/>
        <w:jc w:val="center"/>
        <w:rPr>
          <w:rFonts w:eastAsia="Times New Roman" w:cs="Times New Roman"/>
          <w:sz w:val="24"/>
          <w:lang w:eastAsia="ru-RU"/>
        </w:rPr>
      </w:pPr>
    </w:p>
    <w:p w:rsidR="00D077C7" w:rsidRDefault="00D077C7" w:rsidP="00946D8E">
      <w:pPr>
        <w:spacing w:after="0" w:line="240" w:lineRule="auto"/>
        <w:ind w:left="-851" w:right="-1" w:firstLine="142"/>
        <w:jc w:val="center"/>
        <w:rPr>
          <w:rFonts w:ascii="Tahoma" w:eastAsia="Times New Roman" w:hAnsi="Tahoma" w:cs="Tahoma"/>
          <w:b/>
          <w:bCs/>
          <w:u w:val="single"/>
          <w:lang w:eastAsia="ru-RU"/>
        </w:rPr>
      </w:pPr>
      <w:r w:rsidRPr="00946D8E">
        <w:rPr>
          <w:rFonts w:ascii="Tahoma" w:eastAsia="Times New Roman" w:hAnsi="Tahoma" w:cs="Tahoma"/>
          <w:b/>
          <w:bCs/>
          <w:u w:val="single"/>
          <w:lang w:eastAsia="ru-RU"/>
        </w:rPr>
        <w:t>Меры профилактики и защита:</w:t>
      </w:r>
    </w:p>
    <w:p w:rsidR="00946D8E" w:rsidRPr="00946D8E" w:rsidRDefault="00946D8E" w:rsidP="00946D8E">
      <w:pPr>
        <w:spacing w:after="0" w:line="240" w:lineRule="auto"/>
        <w:ind w:left="-851" w:right="-1" w:firstLine="142"/>
        <w:jc w:val="center"/>
        <w:rPr>
          <w:rFonts w:ascii="Tahoma" w:eastAsia="Times New Roman" w:hAnsi="Tahoma" w:cs="Tahoma"/>
          <w:u w:val="single"/>
          <w:lang w:eastAsia="ru-RU"/>
        </w:rPr>
      </w:pPr>
    </w:p>
    <w:p w:rsidR="00D077C7" w:rsidRPr="006F02E8" w:rsidRDefault="00D077C7" w:rsidP="006F02E8">
      <w:pPr>
        <w:spacing w:after="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02E8">
        <w:rPr>
          <w:rFonts w:ascii="Times New Roman" w:eastAsia="Times New Roman" w:hAnsi="Times New Roman" w:cs="Times New Roman"/>
          <w:sz w:val="28"/>
          <w:lang w:eastAsia="ru-RU"/>
        </w:rPr>
        <w:t>Специфических средств профилактики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D077C7" w:rsidRPr="006F02E8" w:rsidRDefault="00D077C7" w:rsidP="006F02E8">
      <w:pPr>
        <w:spacing w:after="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02E8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Pr="006F02E8">
        <w:rPr>
          <w:rFonts w:ascii="Times New Roman" w:eastAsia="Times New Roman" w:hAnsi="Times New Roman" w:cs="Times New Roman"/>
          <w:sz w:val="28"/>
          <w:lang w:eastAsia="ru-RU"/>
        </w:rPr>
        <w:t>Главным условием предупреждения заражения является нравственная чистота и верность избранному спутнику жизни.</w:t>
      </w:r>
    </w:p>
    <w:p w:rsidR="00D077C7" w:rsidRPr="006F02E8" w:rsidRDefault="00D077C7" w:rsidP="006F02E8">
      <w:pPr>
        <w:spacing w:after="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02E8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Pr="006F02E8">
        <w:rPr>
          <w:rFonts w:ascii="Times New Roman" w:eastAsia="Times New Roman" w:hAnsi="Times New Roman" w:cs="Times New Roman"/>
          <w:sz w:val="28"/>
          <w:lang w:eastAsia="ru-RU"/>
        </w:rPr>
        <w:t>Везде и всегда пользоваться только личными предметами гигиены (зубные щетки, бритвы, ножницы).</w:t>
      </w:r>
    </w:p>
    <w:p w:rsidR="00D077C7" w:rsidRPr="006F02E8" w:rsidRDefault="00D077C7" w:rsidP="006F02E8">
      <w:pPr>
        <w:spacing w:after="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02E8">
        <w:rPr>
          <w:rFonts w:ascii="Times New Roman" w:eastAsia="Times New Roman" w:hAnsi="Times New Roman" w:cs="Times New Roman"/>
          <w:b/>
          <w:sz w:val="28"/>
          <w:lang w:eastAsia="ru-RU"/>
        </w:rPr>
        <w:t>3.</w:t>
      </w:r>
      <w:r w:rsidRPr="006F02E8">
        <w:rPr>
          <w:rFonts w:ascii="Times New Roman" w:eastAsia="Times New Roman" w:hAnsi="Times New Roman" w:cs="Times New Roman"/>
          <w:sz w:val="28"/>
          <w:lang w:eastAsia="ru-RU"/>
        </w:rPr>
        <w:t>Требовать применения стерильного инструмента при обслуживании в различных учреждениях и организациях.</w:t>
      </w:r>
    </w:p>
    <w:p w:rsidR="00D077C7" w:rsidRPr="006F02E8" w:rsidRDefault="00D077C7" w:rsidP="006F02E8">
      <w:pPr>
        <w:spacing w:after="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02E8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Pr="006F02E8">
        <w:rPr>
          <w:rFonts w:ascii="Times New Roman" w:eastAsia="Times New Roman" w:hAnsi="Times New Roman" w:cs="Times New Roman"/>
          <w:sz w:val="28"/>
          <w:lang w:eastAsia="ru-RU"/>
        </w:rPr>
        <w:t>Избегать случайных половых связей; при их возникновении пользоваться презервативом.</w:t>
      </w:r>
    </w:p>
    <w:p w:rsidR="00D077C7" w:rsidRPr="006F02E8" w:rsidRDefault="00D077C7" w:rsidP="006F02E8">
      <w:pPr>
        <w:spacing w:after="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02E8">
        <w:rPr>
          <w:rFonts w:ascii="Times New Roman" w:eastAsia="Times New Roman" w:hAnsi="Times New Roman" w:cs="Times New Roman"/>
          <w:b/>
          <w:sz w:val="28"/>
          <w:lang w:eastAsia="ru-RU"/>
        </w:rPr>
        <w:t>5.</w:t>
      </w:r>
      <w:r w:rsidRPr="006F02E8">
        <w:rPr>
          <w:rFonts w:ascii="Times New Roman" w:eastAsia="Times New Roman" w:hAnsi="Times New Roman" w:cs="Times New Roman"/>
          <w:sz w:val="28"/>
          <w:lang w:eastAsia="ru-RU"/>
        </w:rPr>
        <w:t>Не иметь половых связей с людьми, употребляющими наркотики.</w:t>
      </w:r>
    </w:p>
    <w:p w:rsidR="00D077C7" w:rsidRPr="006F02E8" w:rsidRDefault="00D077C7" w:rsidP="006F02E8">
      <w:pPr>
        <w:spacing w:after="0" w:line="240" w:lineRule="auto"/>
        <w:ind w:left="-851" w:right="-1" w:firstLine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02E8">
        <w:rPr>
          <w:rFonts w:ascii="Times New Roman" w:eastAsia="Times New Roman" w:hAnsi="Times New Roman" w:cs="Times New Roman"/>
          <w:b/>
          <w:sz w:val="28"/>
          <w:lang w:eastAsia="ru-RU"/>
        </w:rPr>
        <w:t>6.</w:t>
      </w:r>
      <w:r w:rsidRPr="006F02E8">
        <w:rPr>
          <w:rFonts w:ascii="Times New Roman" w:eastAsia="Times New Roman" w:hAnsi="Times New Roman" w:cs="Times New Roman"/>
          <w:sz w:val="28"/>
          <w:lang w:eastAsia="ru-RU"/>
        </w:rPr>
        <w:t>Никогда не употреблять наркотические вещества.</w:t>
      </w:r>
    </w:p>
    <w:p w:rsidR="00B870FB" w:rsidRPr="006F02E8" w:rsidRDefault="00B870FB" w:rsidP="006F02E8">
      <w:pPr>
        <w:spacing w:after="0"/>
        <w:rPr>
          <w:sz w:val="28"/>
        </w:rPr>
      </w:pPr>
    </w:p>
    <w:sectPr w:rsidR="00B870FB" w:rsidRPr="006F02E8" w:rsidSect="00626F50">
      <w:pgSz w:w="16838" w:h="11906" w:orient="landscape"/>
      <w:pgMar w:top="568" w:right="1245" w:bottom="1701" w:left="1134" w:header="708" w:footer="708" w:gutter="0"/>
      <w:cols w:num="2" w:space="28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7C7"/>
    <w:rsid w:val="00181929"/>
    <w:rsid w:val="001C318E"/>
    <w:rsid w:val="002243B7"/>
    <w:rsid w:val="00272FE0"/>
    <w:rsid w:val="00282ACD"/>
    <w:rsid w:val="002A001E"/>
    <w:rsid w:val="00357E74"/>
    <w:rsid w:val="003E2B01"/>
    <w:rsid w:val="00403623"/>
    <w:rsid w:val="004E154A"/>
    <w:rsid w:val="00520A60"/>
    <w:rsid w:val="00524215"/>
    <w:rsid w:val="00553BFE"/>
    <w:rsid w:val="00626F50"/>
    <w:rsid w:val="006B3F50"/>
    <w:rsid w:val="006F02E8"/>
    <w:rsid w:val="00946D8E"/>
    <w:rsid w:val="00AF2E28"/>
    <w:rsid w:val="00B870FB"/>
    <w:rsid w:val="00CD5157"/>
    <w:rsid w:val="00D077C7"/>
    <w:rsid w:val="00DC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FB"/>
  </w:style>
  <w:style w:type="paragraph" w:styleId="1">
    <w:name w:val="heading 1"/>
    <w:basedOn w:val="a"/>
    <w:link w:val="10"/>
    <w:uiPriority w:val="9"/>
    <w:qFormat/>
    <w:rsid w:val="00D07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77C7"/>
    <w:rPr>
      <w:color w:val="0000FF"/>
      <w:u w:val="single"/>
    </w:rPr>
  </w:style>
  <w:style w:type="character" w:styleId="a5">
    <w:name w:val="Strong"/>
    <w:basedOn w:val="a0"/>
    <w:uiPriority w:val="22"/>
    <w:qFormat/>
    <w:rsid w:val="00D077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68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15</cp:revision>
  <cp:lastPrinted>2021-12-07T04:43:00Z</cp:lastPrinted>
  <dcterms:created xsi:type="dcterms:W3CDTF">2019-11-22T04:55:00Z</dcterms:created>
  <dcterms:modified xsi:type="dcterms:W3CDTF">2023-05-24T10:11:00Z</dcterms:modified>
</cp:coreProperties>
</file>