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5E1" w:rsidRDefault="008D2B90" w:rsidP="00B67609">
      <w:pPr>
        <w:tabs>
          <w:tab w:val="left" w:pos="4905"/>
        </w:tabs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99.8pt;margin-top:4.1pt;width:270pt;height:569.2pt;z-index:251660288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употребления страдает сердце, желудок, кишечник, ротовая полость, репродуктивная функция организма.</w:t>
                  </w:r>
                </w:p>
                <w:p w:rsid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9AB" w:rsidRPr="005019AB" w:rsidRDefault="005019AB" w:rsidP="0039313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инструкция по применению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кладут между губой и десной, держат несколько минут, после чего никотин поступает в организм. Многие получают при этом удовлетворение. Это вызывает слабость, легкую тошноту, умиротворение.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содержит в своем составе канцерогены,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нитрозамины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другие вредные вещества. У потребителей практически сразу возникает серьезная никотиновая зависимость. Избавиться от нее крайне сложно, поскольку формируется стойкое физическое и психологическое привыкание.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сожалению, больше всего употребление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России распространено среди подростков.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активно популяризируют в соц. сетях, некоторые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блогеры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даже рассказывают о том, как сделать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домашних условиях. Коробочки с пакетированным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снюсом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“шайбы”, продаются в магазинах или через интернет, а затем распространяются поштучно среди подростков. Используются и так называемые “закладки“. Наркологи из разных регионов страны уже бьют тревогу, в связи с участившимися случаями отравления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снюсом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среди несовершеннолетних. Среди этой категории он считается не только безопасным, но еще и модным. Кроме этого, некоторые подростки начинают употреблять именно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так как его прием не так заметен родителям, как</w:t>
                  </w:r>
                  <w:r w:rsidRPr="0059462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курение сигарет.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очень опасен, он токсичнее обычного табака в 7-10 раз и очень быстро вызывает никотиновую зависимость. Психическая и физическая зависимость от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гораздо сильнее зависимости от обычных сигарет. 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E03E3" w:rsidRDefault="00EE03E3" w:rsidP="000D2BB0">
                  <w:pPr>
                    <w:pStyle w:val="a3"/>
                    <w:tabs>
                      <w:tab w:val="left" w:pos="2850"/>
                    </w:tabs>
                    <w:rPr>
                      <w:sz w:val="24"/>
                      <w:szCs w:val="24"/>
                    </w:rPr>
                  </w:pPr>
                </w:p>
                <w:p w:rsidR="002E1B62" w:rsidRPr="008E0719" w:rsidRDefault="002E1B62" w:rsidP="008E0719">
                  <w:pPr>
                    <w:pStyle w:val="a3"/>
                    <w:tabs>
                      <w:tab w:val="left" w:pos="285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2E1B62" w:rsidRDefault="002E1B62" w:rsidP="002E1B62">
                  <w:pPr>
                    <w:pStyle w:val="a3"/>
                    <w:tabs>
                      <w:tab w:val="left" w:pos="285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FF4B65" w:rsidRPr="008E0719" w:rsidRDefault="00FF4B65" w:rsidP="002E1B62">
                  <w:pPr>
                    <w:pStyle w:val="a3"/>
                    <w:tabs>
                      <w:tab w:val="left" w:pos="2850"/>
                    </w:tabs>
                    <w:jc w:val="center"/>
                    <w:rPr>
                      <w:sz w:val="24"/>
                      <w:szCs w:val="24"/>
                    </w:rPr>
                  </w:pPr>
                </w:p>
                <w:p w:rsidR="00D23869" w:rsidRDefault="00D23869" w:rsidP="00D23869">
                  <w:pPr>
                    <w:pStyle w:val="a3"/>
                    <w:tabs>
                      <w:tab w:val="left" w:pos="285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D23869" w:rsidRDefault="00D23869" w:rsidP="00D23869">
                  <w:pPr>
                    <w:pStyle w:val="a3"/>
                    <w:tabs>
                      <w:tab w:val="left" w:pos="285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D23869" w:rsidRPr="008F2998" w:rsidRDefault="00D23869" w:rsidP="00D23869">
                  <w:pPr>
                    <w:pStyle w:val="a3"/>
                    <w:tabs>
                      <w:tab w:val="left" w:pos="2850"/>
                    </w:tabs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Pr="00AA29B9" w:rsidRDefault="00B67609" w:rsidP="00B67609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  <w:p w:rsidR="00B67609" w:rsidRPr="00DC6D7D" w:rsidRDefault="00B67609" w:rsidP="00B67609">
                  <w:pPr>
                    <w:pStyle w:val="3"/>
                    <w:widowControl w:val="0"/>
                    <w:spacing w:line="48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34.05pt;margin-top:4.1pt;width:261pt;height:569.2pt;z-index:251659264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относится к </w:t>
                  </w:r>
                  <w:hyperlink r:id="rId7" w:history="1">
                    <w:r w:rsidRPr="005019AB">
                      <w:rPr>
                        <w:rFonts w:ascii="Times New Roman" w:hAnsi="Times New Roman" w:cs="Times New Roman"/>
                        <w:color w:val="27638C"/>
                        <w:sz w:val="24"/>
                        <w:szCs w:val="24"/>
                      </w:rPr>
                      <w:t>бездымному табаку</w:t>
                    </w:r>
                  </w:hyperlink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(в эту группу входят также сухой и влажный </w:t>
                  </w:r>
                  <w:proofErr w:type="spellStart"/>
                  <w:r w:rsidR="008D2B90" w:rsidRPr="008D2B90">
                    <w:fldChar w:fldCharType="begin"/>
                  </w:r>
                  <w:r w:rsidR="00C85F9E">
                    <w:instrText xml:space="preserve"> HYPERLINK "https://www.google.com/url?q=https://ru.wikipedia.org/wiki/%25D0%25A1%25D0%25BD%25D0%25B0%25D1%2584%25D1%2584_(%25D1%2582%25D0%25B0%25D0%25B1%25D0%25B0%25D0%25BA)&amp;sa=D&amp;ust=1577528366029000" </w:instrText>
                  </w:r>
                  <w:r w:rsidR="008D2B90" w:rsidRPr="008D2B90">
                    <w:fldChar w:fldCharType="separate"/>
                  </w:r>
                  <w:r w:rsidRPr="005019AB">
                    <w:rPr>
                      <w:rFonts w:ascii="Times New Roman" w:hAnsi="Times New Roman" w:cs="Times New Roman"/>
                      <w:color w:val="27638C"/>
                      <w:sz w:val="24"/>
                      <w:szCs w:val="24"/>
                    </w:rPr>
                    <w:t>снафф</w:t>
                  </w:r>
                  <w:proofErr w:type="spellEnd"/>
                  <w:r w:rsidR="008D2B90">
                    <w:rPr>
                      <w:rFonts w:ascii="Times New Roman" w:hAnsi="Times New Roman" w:cs="Times New Roman"/>
                      <w:color w:val="27638C"/>
                      <w:sz w:val="24"/>
                      <w:szCs w:val="24"/>
                    </w:rPr>
                    <w:fldChar w:fldCharType="end"/>
                  </w: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</w:t>
                  </w:r>
                  <w:hyperlink r:id="rId8" w:history="1">
                    <w:r w:rsidRPr="005019AB">
                      <w:rPr>
                        <w:rFonts w:ascii="Times New Roman" w:hAnsi="Times New Roman" w:cs="Times New Roman"/>
                        <w:color w:val="27638C"/>
                        <w:sz w:val="24"/>
                        <w:szCs w:val="24"/>
                      </w:rPr>
                      <w:t>жевательный табак</w:t>
                    </w:r>
                  </w:hyperlink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 пр.)  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стал популярным аналого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 сигарет и частично их заменил.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9AB" w:rsidRPr="005019AB" w:rsidRDefault="005019AB" w:rsidP="005019A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механизм действия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своему действию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наркотик -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психостимулятор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При рассасывании или жевании никотин из табачной смеси впитывается через слизистые ротовой полости в кровь и попадает вместе со слюной в желудок, где через стенки желудка тоже попадает в кровоток. Кровь быстро разносит наркотик по всему организму, и никотин попадает в головной мозг. Там он блокирует m-холиновые рецепторы мозга, что приводит к выбросу в кровь адреналина, который вызывает чувство бодрости, но при этом приводит к нервному перевозбуждению, и глюкозы,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котрая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провоцирует повышение уровня «гормона удовольствия» дофамина – поэтому при употреблении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человек ощущает наслаждение.  Именно они формируют наркотическое действие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Никотин в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снюсе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точно так же, как и при курении, воздействует через слизистую оболочку ротовой полости на весь организм. И в зависимости от того, в каком количестве его употреблять, может возникнуть и передозировка никотином. 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 употреблении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не происходит повреждения легких, как при курении сигарет, однако сам по себе он также оказывает негативное воздействие на организм: негативный эффект обусловлен действием более 20 канцерогенных соединений, содержащихся в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снюсе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радиоактивный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полониум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никель,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нитрозамин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т.д. </w:t>
                  </w:r>
                </w:p>
                <w:p w:rsidR="00FF4B65" w:rsidRPr="005019AB" w:rsidRDefault="00FF4B65" w:rsidP="00EE03E3">
                  <w:pPr>
                    <w:pStyle w:val="a3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-45.7pt;margin-top:4.1pt;width:276.25pt;height:569.2pt;z-index:251658240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B67609" w:rsidRDefault="00B67609" w:rsidP="00D23869">
                  <w:pPr>
                    <w:pStyle w:val="a3"/>
                  </w:pPr>
                </w:p>
                <w:p w:rsidR="00FF4B65" w:rsidRPr="005019AB" w:rsidRDefault="005019AB" w:rsidP="00FF4B65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proofErr w:type="gramStart"/>
                  <w:r w:rsidRPr="005019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ВСЯ</w:t>
                  </w:r>
                  <w:proofErr w:type="gramEnd"/>
                  <w:r w:rsidRPr="005019AB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ПРАВДА О СНЮСАХ</w:t>
                  </w:r>
                </w:p>
                <w:p w:rsidR="005019AB" w:rsidRPr="00594624" w:rsidRDefault="005019AB" w:rsidP="005019A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5946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Снюс</w:t>
                  </w:r>
                  <w:proofErr w:type="spellEnd"/>
                  <w:r w:rsidRPr="0059462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- история.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представлен</w:t>
                  </w:r>
                  <w:proofErr w:type="gram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 </w:t>
                  </w:r>
                  <w:hyperlink r:id="rId9" w:history="1">
                    <w:r w:rsidRPr="005019AB">
                      <w:rPr>
                        <w:rFonts w:ascii="Times New Roman" w:hAnsi="Times New Roman" w:cs="Times New Roman"/>
                        <w:color w:val="27638C"/>
                        <w:sz w:val="24"/>
                        <w:szCs w:val="24"/>
                      </w:rPr>
                      <w:t>России</w:t>
                    </w:r>
                  </w:hyperlink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с 2004 года. Несмотря на попытки запрета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(запрет всех видов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некурительного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табака был предусмотрен зимой 2013года), он продолжал продаваться. Окончательный запрет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России введен в декабре 2015 года поправками к закону «Об охране здоровья граждан от воздействия окружающего табачного дыма и последствий потребления табака» и </w:t>
                  </w:r>
                  <w:hyperlink r:id="rId10" w:history="1">
                    <w:r w:rsidRPr="005019AB">
                      <w:rPr>
                        <w:rFonts w:ascii="Times New Roman" w:hAnsi="Times New Roman" w:cs="Times New Roman"/>
                        <w:color w:val="27638C"/>
                        <w:sz w:val="24"/>
                        <w:szCs w:val="24"/>
                      </w:rPr>
                      <w:t>КоАП</w:t>
                    </w:r>
                  </w:hyperlink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предусматривающими штрафы за его продажу. Однако начиная с февраля 2016 года,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начинают ввозить в Россию под видом жевательного табака и, соответственно, запрет на его продажу не распространяется.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9AB" w:rsidRPr="005019AB" w:rsidRDefault="005019AB" w:rsidP="005019A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- состав.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Статье 14.53 КоАП РФ дается четкое определение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снюсу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 – это «вид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некурительного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табачного изделия, предназначенного для сосания и полностью или частично изготовленного из очищенной табачной пыли и (или) мелкой фракции резаного табака с добавлением или без добавления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нетабачного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сырья и иных ингредиентов».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 смеси, которые можно увидеть на прилавках табачных магазинов, по указанной на них информации о составе гласят: без содержания табака. То есть, фактически, это легально продаваемый товар. Только почти никто не обращает внимания на не менее важную информацию на этикетке: с высоким содержанием чистого никотина.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— вид </w:t>
                  </w:r>
                  <w:hyperlink r:id="rId11" w:history="1">
                    <w:r w:rsidRPr="005019AB">
                      <w:rPr>
                        <w:rFonts w:ascii="Times New Roman" w:hAnsi="Times New Roman" w:cs="Times New Roman"/>
                        <w:color w:val="27638C"/>
                        <w:sz w:val="24"/>
                        <w:szCs w:val="24"/>
                      </w:rPr>
                      <w:t>табачного</w:t>
                    </w:r>
                  </w:hyperlink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изделия. Представляет собой тонко измельчённый увлажнённый табак, обработанный раствором соли, сахара и соды с добавлением ароматических и вкусовых добавок, который фасуют в пакеты, похожие на чайные фильтры. Чистое содержание никотина в порции в 5 раз выше, чем в обычной сигарете.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F4B65" w:rsidRPr="005019AB" w:rsidRDefault="00FF4B65" w:rsidP="00FF4B65">
                  <w:pPr>
                    <w:pStyle w:val="a3"/>
                    <w:jc w:val="center"/>
                    <w:rPr>
                      <w:sz w:val="24"/>
                      <w:szCs w:val="24"/>
                    </w:rPr>
                  </w:pPr>
                </w:p>
                <w:p w:rsidR="00FF4B65" w:rsidRDefault="00FF4B65" w:rsidP="007D3A53">
                  <w:pPr>
                    <w:pStyle w:val="a3"/>
                    <w:jc w:val="center"/>
                  </w:pPr>
                </w:p>
                <w:p w:rsidR="00FF4B65" w:rsidRPr="00DC6D7D" w:rsidRDefault="00FF4B65" w:rsidP="00FF4B65">
                  <w:pPr>
                    <w:pStyle w:val="a3"/>
                    <w:jc w:val="center"/>
                  </w:pPr>
                </w:p>
              </w:txbxContent>
            </v:textbox>
          </v:shape>
        </w:pict>
      </w:r>
      <w:r w:rsidR="00B67609">
        <w:tab/>
      </w: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B67609" w:rsidRDefault="00B67609" w:rsidP="00B67609">
      <w:pPr>
        <w:tabs>
          <w:tab w:val="left" w:pos="4905"/>
        </w:tabs>
        <w:rPr>
          <w:lang w:val="en-US"/>
        </w:rPr>
      </w:pPr>
    </w:p>
    <w:p w:rsidR="002E1B62" w:rsidRDefault="002E1B62" w:rsidP="002E1B62">
      <w:pPr>
        <w:pStyle w:val="a3"/>
        <w:jc w:val="both"/>
        <w:rPr>
          <w:lang w:val="en-US"/>
        </w:rPr>
      </w:pPr>
    </w:p>
    <w:p w:rsidR="002E1B62" w:rsidRDefault="008D2B90" w:rsidP="002E1B62">
      <w:pPr>
        <w:pStyle w:val="a3"/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lastRenderedPageBreak/>
        <w:pict>
          <v:shape id="_x0000_s1040" type="#_x0000_t202" style="position:absolute;left:0;text-align:left;margin-left:232.55pt;margin-top:9.4pt;width:263.5pt;height:565.45pt;z-index:251663360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40;mso-column-margin:5.7pt" inset="2.85pt,2.85pt,2.85pt,2.85pt">
              <w:txbxContent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Физические изменения: землистый и сероватый цвет лица,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темные круги под глазами,</w:t>
                  </w:r>
                </w:p>
                <w:p w:rsidR="00393134" w:rsidRPr="003307EA" w:rsidRDefault="00393134" w:rsidP="00393134">
                  <w:pPr>
                    <w:tabs>
                      <w:tab w:val="left" w:pos="490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частые жалобы на головную</w:t>
                  </w:r>
                  <w:r w:rsidR="003307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боль и сердечную боль.</w:t>
                  </w:r>
                </w:p>
                <w:p w:rsidR="00393134" w:rsidRPr="00393134" w:rsidRDefault="00393134" w:rsidP="00393134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Что делать.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школе необходимо проводить родительские собрания, на которых информировать родителей о вреде никотиновых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снюсов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убеждать их быть предельно внимательными к своим детям и по возможности проводить с ними разъяснительные беседы.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вы, ваши знакомые или дети употребляют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необходимо обязательно обратиться к наркологу за консультацией. Зависимость от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очень сильна и опасна, отказаться от неё самостоятельно удаётся не многим. Родителям: следует следить за тем, чем увлекаются дети, что они ищут в интернете и на что тратят карманные деньги; стараться иметь доверительные отношения с детьми, чтобы они всегда могли обратиться за помощью.</w:t>
                  </w:r>
                </w:p>
                <w:p w:rsid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Бить родителям тревогу, найдя у ребёнка в кармане баночку или пакетик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бесполезно. Лучше объяснить ему, как это влияет на здоровье.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:rsidR="00393134" w:rsidRDefault="00393134" w:rsidP="00393134">
                  <w:pPr>
                    <w:tabs>
                      <w:tab w:val="left" w:pos="4905"/>
                    </w:tabs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95625" cy="2048845"/>
                        <wp:effectExtent l="0" t="0" r="0" b="0"/>
                        <wp:docPr id="6" name="Рисунок 6" descr="https://celebemed.ru/wp-content/uploads/2019/12/Snjs-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celebemed.ru/wp-content/uploads/2019/12/Snjs-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8502" cy="205074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3134" w:rsidRPr="00393134" w:rsidRDefault="00393134" w:rsidP="00393134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393134" w:rsidRDefault="00393134" w:rsidP="00393134">
                  <w:pPr>
                    <w:jc w:val="both"/>
                  </w:pPr>
                </w:p>
                <w:p w:rsidR="00393134" w:rsidRDefault="00393134" w:rsidP="00393134">
                  <w:pPr>
                    <w:jc w:val="both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35" type="#_x0000_t202" style="position:absolute;left:0;text-align:left;margin-left:-47.2pt;margin-top:7.9pt;width:277pt;height:569.2pt;z-index:251661312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5;mso-column-margin:5.7pt" inset="2.85pt,2.85pt,2.85pt,2.85pt">
              <w:txbxContent>
                <w:p w:rsid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Если в сигарете содержится 1,5 мг никотина, то от употребления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его можно получить до 25 мг за раз!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9AB" w:rsidRPr="005019AB" w:rsidRDefault="005019AB" w:rsidP="005019A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– последствия при употреблении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 сосательного табака особенно опасен именно в подростковом возрасте, так как организм еще не сформирован окончательно. 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наносит такой вред: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замедление и остановка роста;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нарушение и ухудшение когнитивных процессов;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ухудшение памяти и концентрации внимания;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повышенная раздражительность, возбудимость и агрессивность;</w:t>
                  </w:r>
                </w:p>
                <w:p w:rsidR="005019AB" w:rsidRP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снижение иммунитета и повышенная восприимчивость к инфекционным заболеваниям.</w:t>
                  </w:r>
                </w:p>
                <w:p w:rsidR="005019AB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Самые частые последствия от употребления: </w:t>
                  </w:r>
                  <w:proofErr w:type="spell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парадонтоз</w:t>
                  </w:r>
                  <w:proofErr w:type="spell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разрушение зубов, неприятный запах </w:t>
                  </w:r>
                  <w:proofErr w:type="gramStart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</w:t>
                  </w:r>
                  <w:proofErr w:type="gramEnd"/>
                  <w:r w:rsidRPr="005019A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рта, ожоги полости рта, тахикардия, гипертония, головокружение и головные боли, более высокий риск развития онкологических заболеваний полости рта, желудка и поджелудочной железы.</w:t>
                  </w:r>
                </w:p>
                <w:p w:rsidR="003307EA" w:rsidRPr="005019AB" w:rsidRDefault="003307EA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019AB" w:rsidRPr="00393134" w:rsidRDefault="005019AB" w:rsidP="005019AB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Как понять, что человек принимает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снюс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?</w:t>
                  </w:r>
                </w:p>
                <w:p w:rsidR="005019AB" w:rsidRPr="00393134" w:rsidRDefault="005019AB" w:rsidP="005019AB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 сожалению, жевательный табак «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» – особенно ароматический – практически не оставляет специфического запаха изо рта или от одежды, поэтому единственный прямой признак употребления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наличие коробочки с табаком или порционными пакетиками.  Но выявить </w:t>
                  </w:r>
                  <w:proofErr w:type="gram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зависимого</w:t>
                  </w:r>
                  <w:proofErr w:type="gram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</w:t>
                  </w:r>
                  <w:proofErr w:type="spellStart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снюса</w:t>
                  </w:r>
                  <w:proofErr w:type="spellEnd"/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можно и по косвенным признакам.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Поведение: частые движения лицевых мышц, характерные для жевания или рассасывания, легкое нервное возбуждение,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перепады настроения, нетипичная раздражительность и тревожность,</w:t>
                  </w:r>
                </w:p>
                <w:p w:rsidR="00393134" w:rsidRPr="00393134" w:rsidRDefault="00393134" w:rsidP="00393134">
                  <w:pPr>
                    <w:pStyle w:val="a3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9313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рассеянность и снижение трудовых/учебных показателей.</w:t>
                  </w:r>
                </w:p>
                <w:p w:rsidR="002E1B62" w:rsidRPr="00393134" w:rsidRDefault="002E1B62" w:rsidP="00EF5C5C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5019AB" w:rsidRDefault="005019AB" w:rsidP="00EF5C5C">
                  <w:pPr>
                    <w:jc w:val="both"/>
                  </w:pPr>
                </w:p>
                <w:p w:rsidR="00FF4B65" w:rsidRDefault="00FF4B65" w:rsidP="00EF5C5C">
                  <w:pPr>
                    <w:jc w:val="both"/>
                  </w:pPr>
                </w:p>
              </w:txbxContent>
            </v:textbox>
          </v:shape>
        </w:pict>
      </w:r>
      <w:r>
        <w:rPr>
          <w:b/>
          <w:noProof/>
          <w:sz w:val="24"/>
          <w:szCs w:val="24"/>
        </w:rPr>
        <w:pict>
          <v:shape id="_x0000_s1036" type="#_x0000_t202" style="position:absolute;left:0;text-align:left;margin-left:500.55pt;margin-top:7.9pt;width:267pt;height:569.2pt;z-index:251662336;visibility:visible;mso-wrap-edited:f;mso-wrap-distance-left:2.88pt;mso-wrap-distance-top:2.88pt;mso-wrap-distance-right:2.88pt;mso-wrap-distance-bottom:2.88pt" strokecolor="black [0]" strokeweight="1pt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36;mso-column-margin:5.7pt" inset="2.85pt,2.85pt,2.85pt,2.85pt">
              <w:txbxContent>
                <w:p w:rsidR="002E1B62" w:rsidRDefault="002E1B62" w:rsidP="002E1B62">
                  <w:pPr>
                    <w:rPr>
                      <w:sz w:val="28"/>
                      <w:szCs w:val="28"/>
                    </w:rPr>
                  </w:pPr>
                </w:p>
                <w:p w:rsidR="00C058DE" w:rsidRDefault="00C058DE" w:rsidP="002E1B62">
                  <w:pPr>
                    <w:rPr>
                      <w:sz w:val="28"/>
                      <w:szCs w:val="28"/>
                    </w:rPr>
                  </w:pPr>
                </w:p>
                <w:p w:rsidR="00C058DE" w:rsidRDefault="00C058DE" w:rsidP="002E1B62">
                  <w:pPr>
                    <w:rPr>
                      <w:sz w:val="28"/>
                      <w:szCs w:val="28"/>
                    </w:rPr>
                  </w:pPr>
                </w:p>
                <w:p w:rsidR="00C058DE" w:rsidRDefault="00C058DE" w:rsidP="002E1B62">
                  <w:pPr>
                    <w:rPr>
                      <w:sz w:val="28"/>
                      <w:szCs w:val="28"/>
                    </w:rPr>
                  </w:pPr>
                </w:p>
                <w:p w:rsidR="00C058DE" w:rsidRDefault="00C058DE" w:rsidP="002E1B62">
                  <w:pPr>
                    <w:rPr>
                      <w:lang w:val="en-US"/>
                    </w:rPr>
                  </w:pPr>
                  <w:bookmarkStart w:id="0" w:name="_GoBack"/>
                  <w:bookmarkEnd w:id="0"/>
                </w:p>
                <w:p w:rsidR="00393134" w:rsidRDefault="00393134" w:rsidP="003931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929221" cy="2286000"/>
                        <wp:effectExtent l="19050" t="0" r="4479" b="0"/>
                        <wp:docPr id="7" name="Рисунок 7" descr="http://sosnovoborsk.pnzreg.ru/upload/iblock/6ca/6cac849d63192b69cd5cba2a788613f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sosnovoborsk.pnzreg.ru/upload/iblock/6ca/6cac849d63192b69cd5cba2a788613f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1197" cy="22875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93134" w:rsidRDefault="00393134" w:rsidP="002E1B62">
                  <w:pPr>
                    <w:jc w:val="center"/>
                    <w:rPr>
                      <w:lang w:val="en-US"/>
                    </w:rPr>
                  </w:pPr>
                </w:p>
                <w:p w:rsidR="00393134" w:rsidRDefault="00393134" w:rsidP="003307EA">
                  <w:pPr>
                    <w:rPr>
                      <w:lang w:val="en-US"/>
                    </w:rPr>
                  </w:pPr>
                </w:p>
                <w:p w:rsidR="004E76FF" w:rsidRPr="004E76FF" w:rsidRDefault="004E76FF" w:rsidP="002E1B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E76FF">
                    <w:rPr>
                      <w:b/>
                      <w:sz w:val="32"/>
                      <w:szCs w:val="32"/>
                    </w:rPr>
                    <w:t>2 микрорайон, д.22</w:t>
                  </w:r>
                </w:p>
                <w:p w:rsidR="004E76FF" w:rsidRPr="004E76FF" w:rsidRDefault="004E76FF" w:rsidP="002E1B6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4E76FF">
                    <w:rPr>
                      <w:b/>
                      <w:sz w:val="32"/>
                      <w:szCs w:val="32"/>
                    </w:rPr>
                    <w:t>Тел. 2-14-22</w:t>
                  </w:r>
                </w:p>
              </w:txbxContent>
            </v:textbox>
          </v:shape>
        </w:pict>
      </w: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2E1B62" w:rsidRDefault="002E1B62" w:rsidP="002E1B62">
      <w:pPr>
        <w:pStyle w:val="a3"/>
        <w:jc w:val="both"/>
        <w:rPr>
          <w:b/>
          <w:sz w:val="24"/>
          <w:szCs w:val="24"/>
          <w:lang w:val="en-US"/>
        </w:rPr>
      </w:pPr>
    </w:p>
    <w:p w:rsidR="00171B88" w:rsidRPr="00171B88" w:rsidRDefault="00171B88" w:rsidP="00B67609">
      <w:pPr>
        <w:tabs>
          <w:tab w:val="left" w:pos="4905"/>
        </w:tabs>
      </w:pPr>
    </w:p>
    <w:sectPr w:rsidR="00171B88" w:rsidRPr="00171B88" w:rsidSect="00B6760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98" w:rsidRDefault="00657898" w:rsidP="00B67609">
      <w:pPr>
        <w:spacing w:after="0" w:line="240" w:lineRule="auto"/>
      </w:pPr>
      <w:r>
        <w:separator/>
      </w:r>
    </w:p>
  </w:endnote>
  <w:endnote w:type="continuationSeparator" w:id="0">
    <w:p w:rsidR="00657898" w:rsidRDefault="00657898" w:rsidP="00B6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98" w:rsidRDefault="00657898" w:rsidP="00B67609">
      <w:pPr>
        <w:spacing w:after="0" w:line="240" w:lineRule="auto"/>
      </w:pPr>
      <w:r>
        <w:separator/>
      </w:r>
    </w:p>
  </w:footnote>
  <w:footnote w:type="continuationSeparator" w:id="0">
    <w:p w:rsidR="00657898" w:rsidRDefault="00657898" w:rsidP="00B67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7609"/>
    <w:rsid w:val="0005747E"/>
    <w:rsid w:val="000D2BB0"/>
    <w:rsid w:val="000F697A"/>
    <w:rsid w:val="00171B88"/>
    <w:rsid w:val="00227B4C"/>
    <w:rsid w:val="002325E1"/>
    <w:rsid w:val="00235F05"/>
    <w:rsid w:val="002474B9"/>
    <w:rsid w:val="002C4594"/>
    <w:rsid w:val="002E1B62"/>
    <w:rsid w:val="002F06D0"/>
    <w:rsid w:val="003101EC"/>
    <w:rsid w:val="003307EA"/>
    <w:rsid w:val="00393134"/>
    <w:rsid w:val="003C44A0"/>
    <w:rsid w:val="003E5124"/>
    <w:rsid w:val="004D4180"/>
    <w:rsid w:val="004D69D5"/>
    <w:rsid w:val="004E76FF"/>
    <w:rsid w:val="004F247F"/>
    <w:rsid w:val="005019AB"/>
    <w:rsid w:val="00572F7A"/>
    <w:rsid w:val="00623571"/>
    <w:rsid w:val="00657898"/>
    <w:rsid w:val="006D2460"/>
    <w:rsid w:val="007867A4"/>
    <w:rsid w:val="007D3A53"/>
    <w:rsid w:val="0083640D"/>
    <w:rsid w:val="008D2B90"/>
    <w:rsid w:val="008E0719"/>
    <w:rsid w:val="00961F9E"/>
    <w:rsid w:val="009A1B64"/>
    <w:rsid w:val="00AE59CB"/>
    <w:rsid w:val="00B67609"/>
    <w:rsid w:val="00C058DE"/>
    <w:rsid w:val="00C85F9E"/>
    <w:rsid w:val="00D23869"/>
    <w:rsid w:val="00E11EDC"/>
    <w:rsid w:val="00E55EE4"/>
    <w:rsid w:val="00EE03E3"/>
    <w:rsid w:val="00EF5C5C"/>
    <w:rsid w:val="00FF4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5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B67609"/>
    <w:pPr>
      <w:spacing w:line="3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character" w:customStyle="1" w:styleId="30">
    <w:name w:val="Основной текст 3 Знак"/>
    <w:basedOn w:val="a0"/>
    <w:link w:val="3"/>
    <w:uiPriority w:val="99"/>
    <w:rsid w:val="00B67609"/>
    <w:rPr>
      <w:rFonts w:ascii="Franklin Gothic Book" w:eastAsia="Times New Roman" w:hAnsi="Franklin Gothic Book" w:cs="Times New Roman"/>
      <w:color w:val="000000"/>
      <w:kern w:val="28"/>
      <w:sz w:val="18"/>
      <w:szCs w:val="18"/>
    </w:rPr>
  </w:style>
  <w:style w:type="paragraph" w:styleId="a3">
    <w:name w:val="No Spacing"/>
    <w:uiPriority w:val="1"/>
    <w:qFormat/>
    <w:rsid w:val="00B6760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6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67609"/>
  </w:style>
  <w:style w:type="paragraph" w:styleId="a6">
    <w:name w:val="footer"/>
    <w:basedOn w:val="a"/>
    <w:link w:val="a7"/>
    <w:uiPriority w:val="99"/>
    <w:semiHidden/>
    <w:unhideWhenUsed/>
    <w:rsid w:val="00B67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67609"/>
  </w:style>
  <w:style w:type="paragraph" w:styleId="a8">
    <w:name w:val="Balloon Text"/>
    <w:basedOn w:val="a"/>
    <w:link w:val="a9"/>
    <w:uiPriority w:val="99"/>
    <w:semiHidden/>
    <w:unhideWhenUsed/>
    <w:rsid w:val="00E55E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5EE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ru.wikipedia.org/wiki/%25D0%2596%25D0%25B5%25D0%25B2%25D0%25B0%25D1%2582%25D0%25B5%25D0%25BB%25D1%258C%25D0%25BD%25D1%258B%25D0%25B9_%25D1%2582%25D0%25B0%25D0%25B1%25D0%25B0%25D0%25BA&amp;sa=D&amp;ust=1577528366029000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ru.wikipedia.org/wiki/%25D0%2591%25D0%25B5%25D0%25B7%25D0%25B4%25D1%258B%25D0%25BC%25D0%25BD%25D1%258B%25D0%25B9_%25D1%2582%25D0%25B0%25D0%25B1%25D0%25B0%25D0%25BA&amp;sa=D&amp;ust=1577528366028000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s://ru.wikipedia.org/wiki/%25D0%25A2%25D0%25B0%25D0%25B1%25D0%25B0%25D0%25BA&amp;sa=D&amp;ust=157752836602800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ru.wikipedia.org/wiki/%25D0%259A%25D0%25BE%25D0%25B4%25D0%25B5%25D0%25BA%25D1%2581_%25D0%25A0%25D0%25BE%25D1%2581%25D1%2581%25D0%25B8%25D0%25B9%25D1%2581%25D0%25BA%25D0%25BE%25D0%25B9_%25D0%25A4%25D0%25B5%25D0%25B4%25D0%25B5%25D1%2580%25D0%25B0%25D1%2586%25D0%25B8%25D0%25B8_%25D0%25BE%25D0%25B1_%25D0%25B0%25D0%25B4%25D0%25BC%25D0%25B8%25D0%25BD%25D0%25B8%25D1%2581%25D1%2582%25D1%2580%25D0%25B0%25D1%2582%25D0%25B8%25D0%25B2%25D0%25BD%25D1%258B%25D1%2585_%25D0%25BF%25D1%2580%25D0%25B0%25D0%25B2%25D0%25BE%25D0%25BD%25D0%25B0%25D1%2580%25D1%2583%25D1%2588%25D0%25B5%25D0%25BD%25D0%25B8%25D1%258F%25D1%2585&amp;sa=D&amp;ust=157752836602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u.wikipedia.org/wiki/%25D0%25A0%25D0%25BE%25D1%2581%25D1%2581%25D0%25B8%25D1%258F&amp;sa=D&amp;ust=1577528366025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3246-4313-43B0-BF41-E2B85E78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PC-001</cp:lastModifiedBy>
  <cp:revision>35</cp:revision>
  <cp:lastPrinted>2025-03-19T02:48:00Z</cp:lastPrinted>
  <dcterms:created xsi:type="dcterms:W3CDTF">2017-05-20T11:09:00Z</dcterms:created>
  <dcterms:modified xsi:type="dcterms:W3CDTF">2025-03-19T02:49:00Z</dcterms:modified>
</cp:coreProperties>
</file>