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F1" w:rsidRPr="00065AF4" w:rsidRDefault="005265F1" w:rsidP="005265F1">
      <w:pPr>
        <w:jc w:val="center"/>
        <w:rPr>
          <w:b/>
          <w:i/>
          <w:sz w:val="48"/>
          <w:szCs w:val="48"/>
        </w:rPr>
      </w:pPr>
      <w:r w:rsidRPr="00065AF4">
        <w:rPr>
          <w:b/>
          <w:i/>
          <w:sz w:val="48"/>
          <w:szCs w:val="48"/>
        </w:rPr>
        <w:t>Объем предоставляемых социальных услуг за счет бюджетных ассигнований</w:t>
      </w:r>
    </w:p>
    <w:p w:rsidR="005265F1" w:rsidRDefault="005265F1" w:rsidP="005265F1"/>
    <w:p w:rsidR="005265F1" w:rsidRPr="005265F1" w:rsidRDefault="005265F1" w:rsidP="005265F1">
      <w:pPr>
        <w:jc w:val="both"/>
        <w:rPr>
          <w:sz w:val="36"/>
          <w:szCs w:val="36"/>
        </w:rPr>
      </w:pPr>
      <w:r w:rsidRPr="005265F1">
        <w:rPr>
          <w:sz w:val="36"/>
          <w:szCs w:val="36"/>
        </w:rPr>
        <w:t xml:space="preserve">Информация об объеме предоставляемых социальных услуг на </w:t>
      </w:r>
      <w:r w:rsidR="00810204">
        <w:rPr>
          <w:b/>
          <w:sz w:val="36"/>
          <w:szCs w:val="36"/>
        </w:rPr>
        <w:t>31.</w:t>
      </w:r>
      <w:r w:rsidR="00DD7A31">
        <w:rPr>
          <w:b/>
          <w:sz w:val="36"/>
          <w:szCs w:val="36"/>
        </w:rPr>
        <w:t>01.2026</w:t>
      </w:r>
      <w:r w:rsidR="00810204">
        <w:rPr>
          <w:b/>
          <w:sz w:val="36"/>
          <w:szCs w:val="36"/>
        </w:rPr>
        <w:t xml:space="preserve"> г.</w:t>
      </w:r>
      <w:r w:rsidRPr="005265F1">
        <w:rPr>
          <w:sz w:val="36"/>
          <w:szCs w:val="36"/>
        </w:rPr>
        <w:t xml:space="preserve">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</w:r>
    </w:p>
    <w:p w:rsidR="002609B0" w:rsidRDefault="002609B0"/>
    <w:p w:rsidR="005265F1" w:rsidRDefault="005265F1"/>
    <w:tbl>
      <w:tblPr>
        <w:tblW w:w="14840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2453"/>
        <w:gridCol w:w="1624"/>
        <w:gridCol w:w="1793"/>
        <w:gridCol w:w="1794"/>
        <w:gridCol w:w="1794"/>
        <w:gridCol w:w="1794"/>
        <w:gridCol w:w="1794"/>
        <w:gridCol w:w="1794"/>
      </w:tblGrid>
      <w:tr w:rsidR="005265F1" w:rsidRPr="00787FDB" w:rsidTr="005265F1">
        <w:trPr>
          <w:trHeight w:val="915"/>
          <w:tblCellSpacing w:w="20" w:type="dxa"/>
        </w:trPr>
        <w:tc>
          <w:tcPr>
            <w:tcW w:w="2393" w:type="dxa"/>
            <w:vMerge w:val="restart"/>
            <w:shd w:val="clear" w:color="auto" w:fill="auto"/>
            <w:vAlign w:val="center"/>
          </w:tcPr>
          <w:p w:rsidR="005265F1" w:rsidRPr="00787FDB" w:rsidRDefault="005265F1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Виды услуг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:rsidR="005265F1" w:rsidRPr="00787FDB" w:rsidRDefault="005265F1" w:rsidP="00913DFB">
            <w:pPr>
              <w:jc w:val="center"/>
              <w:rPr>
                <w:i/>
                <w:iCs/>
                <w:color w:val="000000"/>
              </w:rPr>
            </w:pPr>
            <w:r w:rsidRPr="00787FDB">
              <w:rPr>
                <w:i/>
                <w:iCs/>
                <w:color w:val="000000"/>
                <w:sz w:val="22"/>
                <w:szCs w:val="22"/>
              </w:rPr>
              <w:t>Количество получателей социальных услуг</w:t>
            </w:r>
          </w:p>
        </w:tc>
        <w:tc>
          <w:tcPr>
            <w:tcW w:w="5341" w:type="dxa"/>
            <w:gridSpan w:val="3"/>
          </w:tcPr>
          <w:p w:rsidR="005265F1" w:rsidRPr="00787FDB" w:rsidRDefault="005265F1" w:rsidP="00913D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Объем предоставляемых социальных услуг в форме социального обслуживания на дому</w:t>
            </w:r>
          </w:p>
        </w:tc>
        <w:tc>
          <w:tcPr>
            <w:tcW w:w="5322" w:type="dxa"/>
            <w:gridSpan w:val="3"/>
          </w:tcPr>
          <w:p w:rsidR="005265F1" w:rsidRPr="00787FDB" w:rsidRDefault="005265F1" w:rsidP="00913D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Объем предоставляемых социальных услуг  в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полустационарной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форме</w:t>
            </w:r>
          </w:p>
        </w:tc>
      </w:tr>
      <w:tr w:rsidR="005265F1" w:rsidRPr="00787FDB" w:rsidTr="005265F1">
        <w:trPr>
          <w:trHeight w:val="960"/>
          <w:tblCellSpacing w:w="20" w:type="dxa"/>
        </w:trPr>
        <w:tc>
          <w:tcPr>
            <w:tcW w:w="2393" w:type="dxa"/>
            <w:vMerge/>
            <w:vAlign w:val="center"/>
          </w:tcPr>
          <w:p w:rsidR="005265F1" w:rsidRPr="00787FDB" w:rsidRDefault="005265F1" w:rsidP="00913DFB">
            <w:pPr>
              <w:rPr>
                <w:i/>
                <w:iCs/>
                <w:color w:val="000000"/>
              </w:rPr>
            </w:pPr>
          </w:p>
        </w:tc>
        <w:tc>
          <w:tcPr>
            <w:tcW w:w="1584" w:type="dxa"/>
            <w:vMerge/>
            <w:vAlign w:val="center"/>
          </w:tcPr>
          <w:p w:rsidR="005265F1" w:rsidRPr="00787FDB" w:rsidRDefault="005265F1" w:rsidP="00913DFB">
            <w:pPr>
              <w:rPr>
                <w:i/>
                <w:iCs/>
                <w:color w:val="000000"/>
              </w:rPr>
            </w:pPr>
          </w:p>
        </w:tc>
        <w:tc>
          <w:tcPr>
            <w:tcW w:w="1753" w:type="dxa"/>
          </w:tcPr>
          <w:p w:rsidR="005265F1" w:rsidRPr="00787FDB" w:rsidRDefault="005265F1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 плату</w:t>
            </w:r>
          </w:p>
        </w:tc>
        <w:tc>
          <w:tcPr>
            <w:tcW w:w="1754" w:type="dxa"/>
          </w:tcPr>
          <w:p w:rsidR="005265F1" w:rsidRPr="00787FDB" w:rsidRDefault="005265F1" w:rsidP="005265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 частичную плату</w:t>
            </w:r>
          </w:p>
        </w:tc>
        <w:tc>
          <w:tcPr>
            <w:tcW w:w="1754" w:type="dxa"/>
          </w:tcPr>
          <w:p w:rsidR="005265F1" w:rsidRPr="00787FDB" w:rsidRDefault="005265F1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754" w:type="dxa"/>
          </w:tcPr>
          <w:p w:rsidR="005265F1" w:rsidRPr="00787FDB" w:rsidRDefault="005265F1" w:rsidP="005265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 плату</w:t>
            </w:r>
          </w:p>
        </w:tc>
        <w:tc>
          <w:tcPr>
            <w:tcW w:w="1754" w:type="dxa"/>
          </w:tcPr>
          <w:p w:rsidR="005265F1" w:rsidRPr="00787FDB" w:rsidRDefault="005265F1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 частичную плату</w:t>
            </w:r>
          </w:p>
        </w:tc>
        <w:tc>
          <w:tcPr>
            <w:tcW w:w="1734" w:type="dxa"/>
          </w:tcPr>
          <w:p w:rsidR="005265F1" w:rsidRPr="00787FDB" w:rsidRDefault="00810204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б</w:t>
            </w:r>
            <w:r w:rsidR="005265F1">
              <w:rPr>
                <w:i/>
                <w:iCs/>
                <w:color w:val="000000"/>
                <w:sz w:val="22"/>
                <w:szCs w:val="22"/>
              </w:rPr>
              <w:t xml:space="preserve">есплатно </w:t>
            </w:r>
          </w:p>
        </w:tc>
      </w:tr>
      <w:tr w:rsidR="001171F3" w:rsidRPr="00787FDB" w:rsidTr="001171F3">
        <w:trPr>
          <w:trHeight w:val="649"/>
          <w:tblCellSpacing w:w="20" w:type="dxa"/>
        </w:trPr>
        <w:tc>
          <w:tcPr>
            <w:tcW w:w="2393" w:type="dxa"/>
            <w:shd w:val="clear" w:color="auto" w:fill="auto"/>
          </w:tcPr>
          <w:p w:rsidR="001171F3" w:rsidRPr="00787FDB" w:rsidRDefault="001171F3" w:rsidP="00913DFB">
            <w:pPr>
              <w:rPr>
                <w:i/>
                <w:iCs/>
                <w:color w:val="000000"/>
              </w:rPr>
            </w:pPr>
            <w:r w:rsidRPr="00787FDB">
              <w:rPr>
                <w:i/>
                <w:iCs/>
                <w:color w:val="000000"/>
                <w:sz w:val="22"/>
                <w:szCs w:val="22"/>
              </w:rPr>
              <w:t>Социально-бытовые</w:t>
            </w:r>
          </w:p>
        </w:tc>
        <w:tc>
          <w:tcPr>
            <w:tcW w:w="1584" w:type="dxa"/>
            <w:shd w:val="clear" w:color="auto" w:fill="auto"/>
            <w:noWrap/>
          </w:tcPr>
          <w:p w:rsidR="001171F3" w:rsidRPr="00787FDB" w:rsidRDefault="00DD7A31" w:rsidP="001171F3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158</w:t>
            </w:r>
          </w:p>
        </w:tc>
        <w:tc>
          <w:tcPr>
            <w:tcW w:w="1753" w:type="dxa"/>
          </w:tcPr>
          <w:p w:rsidR="001171F3" w:rsidRDefault="00DA56C5" w:rsidP="00913DFB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19</w:t>
            </w:r>
          </w:p>
        </w:tc>
        <w:tc>
          <w:tcPr>
            <w:tcW w:w="1754" w:type="dxa"/>
          </w:tcPr>
          <w:p w:rsidR="001171F3" w:rsidRDefault="00DA56C5" w:rsidP="00913DFB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255</w:t>
            </w:r>
          </w:p>
        </w:tc>
        <w:tc>
          <w:tcPr>
            <w:tcW w:w="1754" w:type="dxa"/>
          </w:tcPr>
          <w:p w:rsidR="001171F3" w:rsidRDefault="00DA56C5" w:rsidP="00913DFB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2380</w:t>
            </w:r>
          </w:p>
        </w:tc>
        <w:tc>
          <w:tcPr>
            <w:tcW w:w="1754" w:type="dxa"/>
          </w:tcPr>
          <w:p w:rsidR="001171F3" w:rsidRDefault="001171F3" w:rsidP="00913DFB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1171F3" w:rsidRPr="00AC347E" w:rsidRDefault="001171F3" w:rsidP="001171F3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34" w:type="dxa"/>
          </w:tcPr>
          <w:p w:rsidR="001171F3" w:rsidRDefault="001171F3" w:rsidP="00913DFB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</w:t>
            </w:r>
          </w:p>
        </w:tc>
      </w:tr>
      <w:tr w:rsidR="001171F3" w:rsidRPr="00787FDB" w:rsidTr="001171F3">
        <w:trPr>
          <w:trHeight w:val="799"/>
          <w:tblCellSpacing w:w="20" w:type="dxa"/>
        </w:trPr>
        <w:tc>
          <w:tcPr>
            <w:tcW w:w="2393" w:type="dxa"/>
            <w:shd w:val="clear" w:color="auto" w:fill="auto"/>
          </w:tcPr>
          <w:p w:rsidR="001171F3" w:rsidRPr="00787FDB" w:rsidRDefault="001171F3" w:rsidP="00913DFB">
            <w:pPr>
              <w:rPr>
                <w:i/>
                <w:iCs/>
                <w:color w:val="000000"/>
              </w:rPr>
            </w:pPr>
            <w:r w:rsidRPr="00787FDB">
              <w:rPr>
                <w:i/>
                <w:iCs/>
                <w:color w:val="000000"/>
                <w:sz w:val="22"/>
                <w:szCs w:val="22"/>
              </w:rPr>
              <w:t xml:space="preserve">Социально </w:t>
            </w:r>
            <w:proofErr w:type="gramStart"/>
            <w:r w:rsidRPr="00787FDB">
              <w:rPr>
                <w:i/>
                <w:iCs/>
                <w:color w:val="000000"/>
                <w:sz w:val="22"/>
                <w:szCs w:val="22"/>
              </w:rPr>
              <w:t>-м</w:t>
            </w:r>
            <w:proofErr w:type="gramEnd"/>
            <w:r w:rsidRPr="00787FDB">
              <w:rPr>
                <w:i/>
                <w:iCs/>
                <w:color w:val="000000"/>
                <w:sz w:val="22"/>
                <w:szCs w:val="22"/>
              </w:rPr>
              <w:t>едицинские</w:t>
            </w:r>
          </w:p>
        </w:tc>
        <w:tc>
          <w:tcPr>
            <w:tcW w:w="1584" w:type="dxa"/>
            <w:shd w:val="clear" w:color="auto" w:fill="auto"/>
            <w:noWrap/>
          </w:tcPr>
          <w:p w:rsidR="001171F3" w:rsidRPr="00787FDB" w:rsidRDefault="00CD592B" w:rsidP="001171F3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215</w:t>
            </w:r>
          </w:p>
        </w:tc>
        <w:tc>
          <w:tcPr>
            <w:tcW w:w="1753" w:type="dxa"/>
          </w:tcPr>
          <w:p w:rsidR="001171F3" w:rsidRPr="00787FDB" w:rsidRDefault="00DA56C5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  <w:tc>
          <w:tcPr>
            <w:tcW w:w="1754" w:type="dxa"/>
          </w:tcPr>
          <w:p w:rsidR="001171F3" w:rsidRPr="00787FDB" w:rsidRDefault="00DA56C5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74</w:t>
            </w:r>
          </w:p>
        </w:tc>
        <w:tc>
          <w:tcPr>
            <w:tcW w:w="1754" w:type="dxa"/>
          </w:tcPr>
          <w:p w:rsidR="001171F3" w:rsidRPr="00787FDB" w:rsidRDefault="00DA56C5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599</w:t>
            </w:r>
          </w:p>
        </w:tc>
        <w:tc>
          <w:tcPr>
            <w:tcW w:w="1754" w:type="dxa"/>
          </w:tcPr>
          <w:p w:rsidR="001171F3" w:rsidRPr="00787FDB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1171F3" w:rsidRPr="00AC347E" w:rsidRDefault="001171F3" w:rsidP="001171F3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34" w:type="dxa"/>
          </w:tcPr>
          <w:p w:rsidR="001171F3" w:rsidRPr="00787FDB" w:rsidRDefault="00CD592B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</w:t>
            </w:r>
          </w:p>
        </w:tc>
      </w:tr>
      <w:tr w:rsidR="001171F3" w:rsidRPr="00787FDB" w:rsidTr="001171F3">
        <w:trPr>
          <w:trHeight w:val="799"/>
          <w:tblCellSpacing w:w="20" w:type="dxa"/>
        </w:trPr>
        <w:tc>
          <w:tcPr>
            <w:tcW w:w="2393" w:type="dxa"/>
            <w:shd w:val="clear" w:color="auto" w:fill="auto"/>
          </w:tcPr>
          <w:p w:rsidR="001171F3" w:rsidRPr="00787FDB" w:rsidRDefault="001171F3" w:rsidP="00913DFB">
            <w:pPr>
              <w:ind w:left="-21" w:right="-155"/>
              <w:rPr>
                <w:i/>
                <w:iCs/>
                <w:color w:val="000000"/>
              </w:rPr>
            </w:pPr>
            <w:r w:rsidRPr="00787FDB">
              <w:rPr>
                <w:i/>
                <w:iCs/>
                <w:color w:val="000000"/>
                <w:sz w:val="22"/>
                <w:szCs w:val="22"/>
              </w:rPr>
              <w:t xml:space="preserve">Социально </w:t>
            </w:r>
            <w:proofErr w:type="gramStart"/>
            <w:r w:rsidRPr="00787FDB">
              <w:rPr>
                <w:i/>
                <w:iCs/>
                <w:color w:val="000000"/>
                <w:sz w:val="22"/>
                <w:szCs w:val="22"/>
              </w:rPr>
              <w:t>-п</w:t>
            </w:r>
            <w:proofErr w:type="gramEnd"/>
            <w:r w:rsidRPr="00787FDB">
              <w:rPr>
                <w:i/>
                <w:iCs/>
                <w:color w:val="000000"/>
                <w:sz w:val="22"/>
                <w:szCs w:val="22"/>
              </w:rPr>
              <w:t>едагогические</w:t>
            </w:r>
          </w:p>
        </w:tc>
        <w:tc>
          <w:tcPr>
            <w:tcW w:w="1584" w:type="dxa"/>
            <w:shd w:val="clear" w:color="auto" w:fill="auto"/>
            <w:noWrap/>
          </w:tcPr>
          <w:p w:rsidR="001171F3" w:rsidRDefault="00CD592B" w:rsidP="001171F3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107</w:t>
            </w:r>
          </w:p>
        </w:tc>
        <w:tc>
          <w:tcPr>
            <w:tcW w:w="1753" w:type="dxa"/>
          </w:tcPr>
          <w:p w:rsidR="001171F3" w:rsidRPr="00787FDB" w:rsidRDefault="00DA56C5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1171F3" w:rsidRPr="00787FDB" w:rsidRDefault="00DA56C5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1171F3" w:rsidRPr="00787FDB" w:rsidRDefault="00DA56C5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1171F3" w:rsidRPr="00787FDB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1171F3" w:rsidRPr="00AC347E" w:rsidRDefault="001171F3" w:rsidP="001171F3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34" w:type="dxa"/>
          </w:tcPr>
          <w:p w:rsidR="001171F3" w:rsidRPr="00787FDB" w:rsidRDefault="00CD592B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265</w:t>
            </w:r>
          </w:p>
        </w:tc>
      </w:tr>
      <w:tr w:rsidR="001171F3" w:rsidRPr="00787FDB" w:rsidTr="001171F3">
        <w:trPr>
          <w:trHeight w:val="799"/>
          <w:tblCellSpacing w:w="20" w:type="dxa"/>
        </w:trPr>
        <w:tc>
          <w:tcPr>
            <w:tcW w:w="2393" w:type="dxa"/>
            <w:shd w:val="clear" w:color="auto" w:fill="auto"/>
          </w:tcPr>
          <w:p w:rsidR="001171F3" w:rsidRPr="00787FDB" w:rsidRDefault="001171F3" w:rsidP="00913DFB">
            <w:pPr>
              <w:rPr>
                <w:i/>
                <w:iCs/>
                <w:color w:val="000000"/>
              </w:rPr>
            </w:pPr>
            <w:r w:rsidRPr="00787FDB">
              <w:rPr>
                <w:i/>
                <w:iCs/>
                <w:color w:val="000000"/>
                <w:sz w:val="22"/>
                <w:szCs w:val="22"/>
              </w:rPr>
              <w:t>Социально - трудовые</w:t>
            </w:r>
          </w:p>
        </w:tc>
        <w:tc>
          <w:tcPr>
            <w:tcW w:w="1584" w:type="dxa"/>
            <w:shd w:val="clear" w:color="auto" w:fill="auto"/>
            <w:noWrap/>
          </w:tcPr>
          <w:p w:rsidR="001171F3" w:rsidRDefault="001171F3" w:rsidP="001171F3">
            <w:pPr>
              <w:jc w:val="center"/>
              <w:rPr>
                <w:b/>
                <w:i/>
                <w:iCs/>
                <w:color w:val="000000"/>
              </w:rPr>
            </w:pPr>
          </w:p>
        </w:tc>
        <w:tc>
          <w:tcPr>
            <w:tcW w:w="1753" w:type="dxa"/>
          </w:tcPr>
          <w:p w:rsidR="001171F3" w:rsidRPr="00787FDB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1171F3" w:rsidRPr="00787FDB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1171F3" w:rsidRPr="00787FDB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1171F3" w:rsidRPr="00787FDB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1171F3" w:rsidRPr="00AC347E" w:rsidRDefault="001171F3" w:rsidP="001171F3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34" w:type="dxa"/>
          </w:tcPr>
          <w:p w:rsidR="001171F3" w:rsidRPr="00787FDB" w:rsidRDefault="001171F3" w:rsidP="00913DFB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5265F1" w:rsidRPr="00787FDB" w:rsidTr="001171F3">
        <w:trPr>
          <w:trHeight w:val="799"/>
          <w:tblCellSpacing w:w="20" w:type="dxa"/>
        </w:trPr>
        <w:tc>
          <w:tcPr>
            <w:tcW w:w="2393" w:type="dxa"/>
            <w:shd w:val="clear" w:color="auto" w:fill="auto"/>
          </w:tcPr>
          <w:p w:rsidR="005265F1" w:rsidRPr="00787FDB" w:rsidRDefault="005265F1" w:rsidP="00913DFB">
            <w:pPr>
              <w:rPr>
                <w:i/>
                <w:iCs/>
                <w:color w:val="000000"/>
              </w:rPr>
            </w:pPr>
            <w:r w:rsidRPr="00787FDB">
              <w:rPr>
                <w:i/>
                <w:iCs/>
                <w:color w:val="000000"/>
                <w:sz w:val="22"/>
                <w:szCs w:val="22"/>
              </w:rPr>
              <w:lastRenderedPageBreak/>
              <w:t>Социально -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87FDB">
              <w:rPr>
                <w:i/>
                <w:iCs/>
                <w:color w:val="000000"/>
                <w:sz w:val="22"/>
                <w:szCs w:val="22"/>
              </w:rPr>
              <w:t>правовые</w:t>
            </w:r>
          </w:p>
        </w:tc>
        <w:tc>
          <w:tcPr>
            <w:tcW w:w="1584" w:type="dxa"/>
            <w:shd w:val="clear" w:color="auto" w:fill="auto"/>
            <w:noWrap/>
          </w:tcPr>
          <w:p w:rsidR="005265F1" w:rsidRDefault="00CD592B" w:rsidP="00CD592B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56</w:t>
            </w:r>
          </w:p>
        </w:tc>
        <w:tc>
          <w:tcPr>
            <w:tcW w:w="1753" w:type="dxa"/>
          </w:tcPr>
          <w:p w:rsidR="005265F1" w:rsidRPr="00787FDB" w:rsidRDefault="005265F1" w:rsidP="00913DF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54" w:type="dxa"/>
          </w:tcPr>
          <w:p w:rsidR="005265F1" w:rsidRPr="00787FDB" w:rsidRDefault="00DA56C5" w:rsidP="00DA56C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5265F1" w:rsidRPr="00787FDB" w:rsidRDefault="00DA56C5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  <w:tc>
          <w:tcPr>
            <w:tcW w:w="1754" w:type="dxa"/>
          </w:tcPr>
          <w:p w:rsidR="005265F1" w:rsidRPr="00787FDB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5265F1" w:rsidRPr="00787FDB" w:rsidRDefault="00DA56C5" w:rsidP="00DA56C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734" w:type="dxa"/>
          </w:tcPr>
          <w:p w:rsidR="005265F1" w:rsidRPr="00787FDB" w:rsidRDefault="00CD592B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64</w:t>
            </w:r>
          </w:p>
        </w:tc>
      </w:tr>
      <w:tr w:rsidR="005265F1" w:rsidRPr="00787FDB" w:rsidTr="001171F3">
        <w:trPr>
          <w:trHeight w:val="859"/>
          <w:tblCellSpacing w:w="20" w:type="dxa"/>
        </w:trPr>
        <w:tc>
          <w:tcPr>
            <w:tcW w:w="2393" w:type="dxa"/>
            <w:shd w:val="clear" w:color="auto" w:fill="auto"/>
          </w:tcPr>
          <w:p w:rsidR="005265F1" w:rsidRPr="00787FDB" w:rsidRDefault="005265F1" w:rsidP="00913DFB">
            <w:pPr>
              <w:rPr>
                <w:i/>
                <w:iCs/>
                <w:color w:val="000000"/>
              </w:rPr>
            </w:pPr>
            <w:r w:rsidRPr="00787FDB">
              <w:rPr>
                <w:i/>
                <w:iCs/>
                <w:color w:val="000000"/>
                <w:sz w:val="22"/>
                <w:szCs w:val="22"/>
              </w:rPr>
              <w:t>Повышение ком</w:t>
            </w:r>
            <w:r>
              <w:rPr>
                <w:i/>
                <w:iCs/>
                <w:color w:val="000000"/>
                <w:sz w:val="22"/>
                <w:szCs w:val="22"/>
              </w:rPr>
              <w:t>муникативного</w:t>
            </w:r>
            <w:r w:rsidRPr="00787FDB">
              <w:rPr>
                <w:i/>
                <w:iCs/>
                <w:color w:val="000000"/>
                <w:sz w:val="22"/>
                <w:szCs w:val="22"/>
              </w:rPr>
              <w:t xml:space="preserve"> потенциала граждан</w:t>
            </w:r>
          </w:p>
        </w:tc>
        <w:tc>
          <w:tcPr>
            <w:tcW w:w="1584" w:type="dxa"/>
            <w:shd w:val="clear" w:color="auto" w:fill="auto"/>
            <w:noWrap/>
          </w:tcPr>
          <w:p w:rsidR="005265F1" w:rsidRPr="00787FDB" w:rsidRDefault="00CD592B" w:rsidP="001171F3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23</w:t>
            </w:r>
          </w:p>
        </w:tc>
        <w:tc>
          <w:tcPr>
            <w:tcW w:w="1753" w:type="dxa"/>
          </w:tcPr>
          <w:p w:rsidR="005265F1" w:rsidRPr="00787FDB" w:rsidRDefault="005265F1" w:rsidP="00913DF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54" w:type="dxa"/>
          </w:tcPr>
          <w:p w:rsidR="005265F1" w:rsidRPr="00787FDB" w:rsidRDefault="00DA56C5" w:rsidP="00DA56C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5265F1" w:rsidRPr="00787FDB" w:rsidRDefault="00DA56C5" w:rsidP="00DA56C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5265F1" w:rsidRPr="00787FDB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5265F1" w:rsidRPr="00787FDB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34" w:type="dxa"/>
          </w:tcPr>
          <w:p w:rsidR="005265F1" w:rsidRPr="00787FDB" w:rsidRDefault="00CD592B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53</w:t>
            </w:r>
          </w:p>
        </w:tc>
      </w:tr>
      <w:tr w:rsidR="005265F1" w:rsidRPr="00787FDB" w:rsidTr="001171F3">
        <w:trPr>
          <w:trHeight w:val="858"/>
          <w:tblCellSpacing w:w="20" w:type="dxa"/>
        </w:trPr>
        <w:tc>
          <w:tcPr>
            <w:tcW w:w="2393" w:type="dxa"/>
            <w:shd w:val="clear" w:color="auto" w:fill="auto"/>
          </w:tcPr>
          <w:p w:rsidR="005265F1" w:rsidRPr="00787FDB" w:rsidRDefault="005265F1" w:rsidP="00913DFB">
            <w:pPr>
              <w:ind w:right="-1"/>
              <w:rPr>
                <w:i/>
                <w:iCs/>
                <w:color w:val="000000"/>
              </w:rPr>
            </w:pPr>
            <w:r w:rsidRPr="00787FDB">
              <w:rPr>
                <w:i/>
                <w:iCs/>
                <w:color w:val="000000"/>
                <w:sz w:val="22"/>
                <w:szCs w:val="22"/>
              </w:rPr>
              <w:t>Срочные</w:t>
            </w:r>
            <w:r w:rsidR="00810204">
              <w:rPr>
                <w:i/>
                <w:iCs/>
                <w:color w:val="000000"/>
                <w:sz w:val="22"/>
                <w:szCs w:val="22"/>
              </w:rPr>
              <w:t xml:space="preserve"> социальные услуги</w:t>
            </w:r>
          </w:p>
        </w:tc>
        <w:tc>
          <w:tcPr>
            <w:tcW w:w="1584" w:type="dxa"/>
            <w:shd w:val="clear" w:color="auto" w:fill="auto"/>
            <w:noWrap/>
          </w:tcPr>
          <w:p w:rsidR="005265F1" w:rsidRPr="00157971" w:rsidRDefault="00CD592B" w:rsidP="001171F3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75</w:t>
            </w:r>
          </w:p>
        </w:tc>
        <w:tc>
          <w:tcPr>
            <w:tcW w:w="1753" w:type="dxa"/>
          </w:tcPr>
          <w:p w:rsidR="005265F1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5265F1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5265F1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5265F1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54" w:type="dxa"/>
          </w:tcPr>
          <w:p w:rsidR="005265F1" w:rsidRDefault="001171F3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34" w:type="dxa"/>
          </w:tcPr>
          <w:p w:rsidR="005265F1" w:rsidRDefault="00CD592B" w:rsidP="00913D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</w:t>
            </w:r>
          </w:p>
        </w:tc>
      </w:tr>
      <w:tr w:rsidR="005265F1" w:rsidTr="001171F3">
        <w:trPr>
          <w:trHeight w:val="548"/>
          <w:tblCellSpacing w:w="20" w:type="dxa"/>
        </w:trPr>
        <w:tc>
          <w:tcPr>
            <w:tcW w:w="2393" w:type="dxa"/>
            <w:shd w:val="clear" w:color="auto" w:fill="auto"/>
            <w:vAlign w:val="bottom"/>
          </w:tcPr>
          <w:p w:rsidR="005265F1" w:rsidRPr="00787FDB" w:rsidRDefault="005265F1" w:rsidP="00913DFB">
            <w:pPr>
              <w:rPr>
                <w:b/>
                <w:i/>
                <w:iCs/>
                <w:color w:val="000000"/>
              </w:rPr>
            </w:pPr>
            <w:r w:rsidRPr="00787FDB">
              <w:rPr>
                <w:b/>
                <w:i/>
                <w:i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:rsidR="005265F1" w:rsidRPr="00157971" w:rsidRDefault="00DA56C5" w:rsidP="001171F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418</w:t>
            </w:r>
          </w:p>
        </w:tc>
        <w:tc>
          <w:tcPr>
            <w:tcW w:w="1753" w:type="dxa"/>
            <w:vAlign w:val="bottom"/>
          </w:tcPr>
          <w:p w:rsidR="005265F1" w:rsidRPr="001171F3" w:rsidRDefault="00DA56C5" w:rsidP="001171F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22</w:t>
            </w:r>
          </w:p>
        </w:tc>
        <w:tc>
          <w:tcPr>
            <w:tcW w:w="1754" w:type="dxa"/>
            <w:vAlign w:val="bottom"/>
          </w:tcPr>
          <w:p w:rsidR="005265F1" w:rsidRPr="001171F3" w:rsidRDefault="00DA56C5" w:rsidP="001171F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329</w:t>
            </w:r>
          </w:p>
        </w:tc>
        <w:tc>
          <w:tcPr>
            <w:tcW w:w="1754" w:type="dxa"/>
            <w:vAlign w:val="bottom"/>
          </w:tcPr>
          <w:p w:rsidR="005265F1" w:rsidRPr="001171F3" w:rsidRDefault="00DA56C5" w:rsidP="001171F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2982</w:t>
            </w:r>
          </w:p>
        </w:tc>
        <w:tc>
          <w:tcPr>
            <w:tcW w:w="1754" w:type="dxa"/>
            <w:vAlign w:val="bottom"/>
          </w:tcPr>
          <w:p w:rsidR="005265F1" w:rsidRPr="001171F3" w:rsidRDefault="00DA56C5" w:rsidP="001171F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754" w:type="dxa"/>
            <w:vAlign w:val="bottom"/>
          </w:tcPr>
          <w:p w:rsidR="005265F1" w:rsidRPr="001171F3" w:rsidRDefault="00DA56C5" w:rsidP="001171F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734" w:type="dxa"/>
            <w:vAlign w:val="bottom"/>
          </w:tcPr>
          <w:p w:rsidR="005265F1" w:rsidRPr="001171F3" w:rsidRDefault="00DA56C5" w:rsidP="001171F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537</w:t>
            </w:r>
          </w:p>
        </w:tc>
      </w:tr>
    </w:tbl>
    <w:p w:rsidR="005265F1" w:rsidRDefault="005265F1"/>
    <w:sectPr w:rsidR="005265F1" w:rsidSect="005265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265F1"/>
    <w:rsid w:val="001171F3"/>
    <w:rsid w:val="002609B0"/>
    <w:rsid w:val="00341947"/>
    <w:rsid w:val="005265F1"/>
    <w:rsid w:val="00664281"/>
    <w:rsid w:val="006B1BCF"/>
    <w:rsid w:val="00810204"/>
    <w:rsid w:val="00B86E09"/>
    <w:rsid w:val="00CA2989"/>
    <w:rsid w:val="00CD592B"/>
    <w:rsid w:val="00DA56C5"/>
    <w:rsid w:val="00DD7A31"/>
    <w:rsid w:val="00EF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2026-01-27T05:06:00Z</dcterms:created>
  <dcterms:modified xsi:type="dcterms:W3CDTF">2026-02-17T07:08:00Z</dcterms:modified>
</cp:coreProperties>
</file>